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37" w:rsidRPr="00D825DF" w:rsidRDefault="007A5037" w:rsidP="007A5037">
      <w:pPr>
        <w:pStyle w:val="Nagwek5"/>
        <w:tabs>
          <w:tab w:val="left" w:pos="330"/>
          <w:tab w:val="center" w:pos="4818"/>
        </w:tabs>
        <w:jc w:val="right"/>
        <w:rPr>
          <w:rFonts w:ascii="Garamond" w:hAnsi="Garamond"/>
          <w:i/>
          <w:sz w:val="24"/>
        </w:rPr>
      </w:pPr>
      <w:r w:rsidRPr="00D825DF">
        <w:rPr>
          <w:rFonts w:ascii="Garamond" w:hAnsi="Garamond"/>
          <w:i/>
          <w:sz w:val="24"/>
        </w:rPr>
        <w:t xml:space="preserve">ZAŁĄCZNIK NR </w:t>
      </w:r>
      <w:r w:rsidR="00F65521" w:rsidRPr="00D825DF">
        <w:rPr>
          <w:rFonts w:ascii="Garamond" w:hAnsi="Garamond"/>
          <w:i/>
          <w:sz w:val="24"/>
        </w:rPr>
        <w:t>3</w:t>
      </w:r>
      <w:r w:rsidRPr="00D825DF">
        <w:rPr>
          <w:rFonts w:ascii="Garamond" w:hAnsi="Garamond"/>
          <w:i/>
          <w:sz w:val="24"/>
        </w:rPr>
        <w:t xml:space="preserve"> DO SIWZ</w:t>
      </w:r>
    </w:p>
    <w:p w:rsidR="007A5037" w:rsidRPr="00D825DF" w:rsidRDefault="007A5037" w:rsidP="007A5037">
      <w:pPr>
        <w:rPr>
          <w:rFonts w:ascii="Garamond" w:hAnsi="Garamond" w:cs="Times New Roman"/>
          <w:b/>
          <w:sz w:val="20"/>
          <w:szCs w:val="20"/>
        </w:rPr>
      </w:pPr>
      <w:r w:rsidRPr="00D825DF">
        <w:rPr>
          <w:rFonts w:ascii="Garamond" w:hAnsi="Garamond" w:cs="Times New Roman"/>
          <w:b/>
          <w:sz w:val="20"/>
          <w:szCs w:val="20"/>
        </w:rPr>
        <w:t xml:space="preserve">Zamawiający: </w:t>
      </w:r>
    </w:p>
    <w:p w:rsidR="00F65521" w:rsidRPr="00D825DF" w:rsidRDefault="00F65521" w:rsidP="007A5037">
      <w:pPr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Gmina Milicz</w:t>
      </w:r>
    </w:p>
    <w:p w:rsidR="007A5037" w:rsidRPr="00D825DF" w:rsidRDefault="00F65521" w:rsidP="007A5037">
      <w:pPr>
        <w:spacing w:after="0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ul. Trzebnicka 2, 56-300 Milicz</w:t>
      </w:r>
    </w:p>
    <w:p w:rsidR="00F65521" w:rsidRPr="00D825DF" w:rsidRDefault="00F65521" w:rsidP="007A5037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7A5037" w:rsidRPr="00D825DF" w:rsidRDefault="007A5037" w:rsidP="007A503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D825DF">
        <w:rPr>
          <w:rFonts w:ascii="Garamond" w:hAnsi="Garamond" w:cs="Times New Roman"/>
          <w:b/>
          <w:sz w:val="20"/>
          <w:szCs w:val="20"/>
        </w:rPr>
        <w:t>Wykonawca:</w:t>
      </w:r>
    </w:p>
    <w:p w:rsidR="007A5037" w:rsidRPr="00D825DF" w:rsidRDefault="007A5037" w:rsidP="007A5037">
      <w:pPr>
        <w:spacing w:after="0" w:line="480" w:lineRule="auto"/>
        <w:ind w:right="5954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………………………………………………………………………………</w:t>
      </w:r>
    </w:p>
    <w:p w:rsidR="007A5037" w:rsidRPr="00D825DF" w:rsidRDefault="007A5037" w:rsidP="007A5037">
      <w:pPr>
        <w:ind w:right="5953"/>
        <w:rPr>
          <w:rFonts w:ascii="Garamond" w:hAnsi="Garamond" w:cs="Times New Roman"/>
          <w:i/>
          <w:sz w:val="16"/>
          <w:szCs w:val="16"/>
        </w:rPr>
      </w:pPr>
      <w:r w:rsidRPr="00D825DF">
        <w:rPr>
          <w:rFonts w:ascii="Garamond" w:hAnsi="Garamond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825DF">
        <w:rPr>
          <w:rFonts w:ascii="Garamond" w:hAnsi="Garamond" w:cs="Times New Roman"/>
          <w:i/>
          <w:sz w:val="16"/>
          <w:szCs w:val="16"/>
        </w:rPr>
        <w:t>CEiDG</w:t>
      </w:r>
      <w:proofErr w:type="spellEnd"/>
      <w:r w:rsidRPr="00D825DF">
        <w:rPr>
          <w:rFonts w:ascii="Garamond" w:hAnsi="Garamond" w:cs="Times New Roman"/>
          <w:i/>
          <w:sz w:val="16"/>
          <w:szCs w:val="16"/>
        </w:rPr>
        <w:t>)</w:t>
      </w:r>
    </w:p>
    <w:p w:rsidR="007A5037" w:rsidRPr="00D825DF" w:rsidRDefault="007A5037" w:rsidP="007A5037">
      <w:pPr>
        <w:spacing w:after="0"/>
        <w:rPr>
          <w:rFonts w:ascii="Garamond" w:hAnsi="Garamond" w:cs="Times New Roman"/>
          <w:sz w:val="20"/>
          <w:szCs w:val="20"/>
          <w:u w:val="single"/>
        </w:rPr>
      </w:pPr>
      <w:r w:rsidRPr="00D825DF">
        <w:rPr>
          <w:rFonts w:ascii="Garamond" w:hAnsi="Garamond" w:cs="Times New Roman"/>
          <w:sz w:val="20"/>
          <w:szCs w:val="20"/>
          <w:u w:val="single"/>
        </w:rPr>
        <w:t>reprezentowany przez:</w:t>
      </w:r>
    </w:p>
    <w:p w:rsidR="007A5037" w:rsidRPr="00D825DF" w:rsidRDefault="007A5037" w:rsidP="007A5037">
      <w:pPr>
        <w:spacing w:after="0" w:line="480" w:lineRule="auto"/>
        <w:ind w:right="5954"/>
        <w:rPr>
          <w:rFonts w:ascii="Garamond" w:hAnsi="Garamond" w:cs="Times New Roman"/>
          <w:sz w:val="20"/>
          <w:szCs w:val="20"/>
        </w:rPr>
      </w:pPr>
      <w:r w:rsidRPr="00D825DF">
        <w:rPr>
          <w:rFonts w:ascii="Garamond" w:hAnsi="Garamond" w:cs="Times New Roman"/>
          <w:sz w:val="20"/>
          <w:szCs w:val="20"/>
        </w:rPr>
        <w:t>………………………………………………………………………………</w:t>
      </w:r>
    </w:p>
    <w:p w:rsidR="007A5037" w:rsidRPr="00D825DF" w:rsidRDefault="007A5037" w:rsidP="007A5037">
      <w:pPr>
        <w:spacing w:after="0"/>
        <w:ind w:right="5953"/>
        <w:rPr>
          <w:rFonts w:ascii="Garamond" w:hAnsi="Garamond" w:cs="Times New Roman"/>
          <w:i/>
          <w:sz w:val="16"/>
          <w:szCs w:val="16"/>
        </w:rPr>
      </w:pPr>
      <w:r w:rsidRPr="00D825DF">
        <w:rPr>
          <w:rFonts w:ascii="Garamond" w:hAnsi="Garamond" w:cs="Times New Roman"/>
          <w:i/>
          <w:sz w:val="16"/>
          <w:szCs w:val="16"/>
        </w:rPr>
        <w:t>(imię, nazwisko, stanowisko/podstawa do reprezentacji)</w:t>
      </w:r>
    </w:p>
    <w:p w:rsidR="00832BF8" w:rsidRPr="00D825DF" w:rsidRDefault="00832BF8" w:rsidP="004272E5">
      <w:pPr>
        <w:jc w:val="center"/>
        <w:rPr>
          <w:rFonts w:ascii="Garamond" w:hAnsi="Garamond" w:cs="Times New Roman"/>
          <w:b/>
          <w:bCs/>
        </w:rPr>
      </w:pPr>
      <w:r w:rsidRPr="00D825DF">
        <w:rPr>
          <w:rFonts w:ascii="Garamond" w:hAnsi="Garamond" w:cs="Times New Roman"/>
          <w:b/>
          <w:bCs/>
        </w:rPr>
        <w:t>OŚWIADCZENIE O PRZYNALEŻNOŚCI</w:t>
      </w:r>
    </w:p>
    <w:p w:rsidR="00832BF8" w:rsidRPr="00D825DF" w:rsidRDefault="00832BF8" w:rsidP="004272E5">
      <w:pPr>
        <w:jc w:val="center"/>
        <w:rPr>
          <w:rFonts w:ascii="Garamond" w:hAnsi="Garamond" w:cs="Times New Roman"/>
          <w:b/>
          <w:bCs/>
        </w:rPr>
      </w:pPr>
      <w:r w:rsidRPr="00D825DF">
        <w:rPr>
          <w:rFonts w:ascii="Garamond" w:hAnsi="Garamond" w:cs="Times New Roman"/>
          <w:b/>
          <w:bCs/>
        </w:rPr>
        <w:t>DO GRUPY KAPITAŁOWEJ</w:t>
      </w:r>
    </w:p>
    <w:p w:rsidR="00832BF8" w:rsidRPr="00D825DF" w:rsidRDefault="00832BF8" w:rsidP="00922FB3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Składając ofertę w postępowaniu o ud</w:t>
      </w:r>
      <w:r w:rsidR="007A5037" w:rsidRPr="00D825DF">
        <w:rPr>
          <w:rFonts w:ascii="Garamond" w:hAnsi="Garamond" w:cs="Times New Roman"/>
        </w:rPr>
        <w:t>zielenie zamówienia publicznego</w:t>
      </w:r>
      <w:r w:rsidR="003B6FB0" w:rsidRPr="00D825DF">
        <w:rPr>
          <w:rFonts w:ascii="Garamond" w:hAnsi="Garamond" w:cs="Times New Roman"/>
        </w:rPr>
        <w:t xml:space="preserve"> </w:t>
      </w:r>
      <w:r w:rsidR="00EF352A" w:rsidRPr="00D825DF">
        <w:rPr>
          <w:rFonts w:ascii="Garamond" w:hAnsi="Garamond" w:cs="Times New Roman"/>
        </w:rPr>
        <w:t xml:space="preserve">prowadzonego przez </w:t>
      </w:r>
      <w:r w:rsidR="00F46093" w:rsidRPr="00D825DF">
        <w:rPr>
          <w:rFonts w:ascii="Garamond" w:hAnsi="Garamond" w:cs="Times New Roman"/>
        </w:rPr>
        <w:t>Gminę Milicz</w:t>
      </w:r>
      <w:r w:rsidR="00EF352A" w:rsidRPr="00D825DF">
        <w:rPr>
          <w:rFonts w:ascii="Garamond" w:hAnsi="Garamond" w:cs="Times New Roman"/>
        </w:rPr>
        <w:t xml:space="preserve"> </w:t>
      </w:r>
      <w:r w:rsidR="003B6FB0" w:rsidRPr="00D825DF">
        <w:rPr>
          <w:rFonts w:ascii="Garamond" w:hAnsi="Garamond" w:cs="Times New Roman"/>
        </w:rPr>
        <w:t xml:space="preserve">pn. </w:t>
      </w:r>
      <w:r w:rsidR="00922FB3" w:rsidRPr="00D825DF">
        <w:rPr>
          <w:rFonts w:ascii="Garamond" w:hAnsi="Garamond" w:cs="Times New Roman"/>
        </w:rPr>
        <w:t>„</w:t>
      </w:r>
      <w:r w:rsidR="002B55BE" w:rsidRPr="00D825DF">
        <w:rPr>
          <w:rFonts w:ascii="Garamond" w:hAnsi="Garamond" w:cs="Times New Roman"/>
        </w:rPr>
        <w:t>Odbiór i zagospodarowanie odpadów komunalnych na terenie Gminy Milicz</w:t>
      </w:r>
      <w:r w:rsidR="00922FB3" w:rsidRPr="00D825DF">
        <w:rPr>
          <w:rFonts w:ascii="Garamond" w:hAnsi="Garamond" w:cs="Times New Roman"/>
        </w:rPr>
        <w:t>”</w:t>
      </w:r>
      <w:r w:rsidR="007A5037" w:rsidRPr="00D825DF">
        <w:rPr>
          <w:rFonts w:ascii="Garamond" w:hAnsi="Garamond" w:cs="Times New Roman"/>
        </w:rPr>
        <w:t xml:space="preserve">, </w:t>
      </w:r>
      <w:r w:rsidRPr="00D825DF">
        <w:rPr>
          <w:rFonts w:ascii="Garamond" w:hAnsi="Garamond" w:cs="Times New Roman"/>
        </w:rPr>
        <w:t>ja /my* niżej podpisany /i* .......................................</w:t>
      </w:r>
      <w:r w:rsidR="00922FB3" w:rsidRPr="00D825DF">
        <w:rPr>
          <w:rFonts w:ascii="Garamond" w:hAnsi="Garamond" w:cs="Times New Roman"/>
        </w:rPr>
        <w:t>..............................................................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Reprezentując wykonawcę*..........................................................................................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oświadczam/my*, że wykonawca: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  <w:b/>
          <w:bCs/>
        </w:rPr>
        <w:t xml:space="preserve">nie należy </w:t>
      </w:r>
      <w:r w:rsidRPr="00D825DF">
        <w:rPr>
          <w:rFonts w:ascii="Garamond" w:hAnsi="Garamond" w:cs="Times New Roman"/>
        </w:rPr>
        <w:t>do grupy kapitałowej**, w rozumieniu ustawy z dnia 16 lutego 2007r.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 xml:space="preserve">o ochronie konkurencji i konsumentów </w:t>
      </w:r>
      <w:r w:rsidRPr="00D825DF">
        <w:rPr>
          <w:rFonts w:ascii="Garamond" w:hAnsi="Garamond" w:cs="Times New Roman"/>
          <w:i/>
          <w:iCs/>
        </w:rPr>
        <w:t xml:space="preserve">( Dz. U. 2015 r., poz. 184, 1618 i 1634) </w:t>
      </w:r>
      <w:r w:rsidRPr="00D825DF">
        <w:rPr>
          <w:rFonts w:ascii="Garamond" w:hAnsi="Garamond" w:cs="Times New Roman"/>
          <w:b/>
          <w:bCs/>
        </w:rPr>
        <w:t xml:space="preserve">należy </w:t>
      </w:r>
      <w:r w:rsidRPr="00D825DF">
        <w:rPr>
          <w:rFonts w:ascii="Garamond" w:hAnsi="Garamond" w:cs="Times New Roman"/>
        </w:rPr>
        <w:t>do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>grupy kapitałowej**, w rozumieniu ustawy z dnia 16 lutego 2007r.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 xml:space="preserve">o ochronie konkurencji i konsumentów </w:t>
      </w:r>
      <w:r w:rsidRPr="00D825DF">
        <w:rPr>
          <w:rFonts w:ascii="Garamond" w:hAnsi="Garamond" w:cs="Times New Roman"/>
          <w:i/>
          <w:iCs/>
        </w:rPr>
        <w:t>( Dz. U. 2015 r., poz. 184, 1618 i 1634)</w:t>
      </w:r>
      <w:r w:rsidRPr="00D825DF">
        <w:rPr>
          <w:rFonts w:ascii="Garamond" w:hAnsi="Garamond" w:cs="Times New Roman"/>
        </w:rPr>
        <w:t>), w której skład</w:t>
      </w:r>
      <w:r w:rsidR="004272E5" w:rsidRPr="00D825DF">
        <w:rPr>
          <w:rFonts w:ascii="Garamond" w:hAnsi="Garamond" w:cs="Times New Roman"/>
        </w:rPr>
        <w:t xml:space="preserve"> </w:t>
      </w:r>
      <w:r w:rsidRPr="00D825DF">
        <w:rPr>
          <w:rFonts w:ascii="Garamond" w:hAnsi="Garamond" w:cs="Times New Roman"/>
        </w:rPr>
        <w:t>wchodzą następujące podmioty: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1)………………………………………………………………………………………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2)………………………………………………………………………………………</w:t>
      </w:r>
    </w:p>
    <w:p w:rsidR="00832BF8" w:rsidRPr="00D825DF" w:rsidRDefault="00832BF8" w:rsidP="004272E5">
      <w:pPr>
        <w:jc w:val="both"/>
        <w:rPr>
          <w:rFonts w:ascii="Garamond" w:hAnsi="Garamond" w:cs="Times New Roman"/>
          <w:i/>
          <w:iCs/>
        </w:rPr>
      </w:pPr>
      <w:r w:rsidRPr="00D825DF">
        <w:rPr>
          <w:rFonts w:ascii="Garamond" w:hAnsi="Garamond" w:cs="Times New Roman"/>
          <w:i/>
          <w:iCs/>
        </w:rPr>
        <w:t>*niepotrzebne skreślić lub pominąć.</w:t>
      </w:r>
    </w:p>
    <w:p w:rsidR="00832BF8" w:rsidRPr="00D825DF" w:rsidRDefault="00832BF8" w:rsidP="004272E5">
      <w:pPr>
        <w:jc w:val="both"/>
        <w:rPr>
          <w:rFonts w:ascii="Garamond" w:hAnsi="Garamond" w:cs="Times New Roman"/>
          <w:i/>
          <w:iCs/>
        </w:rPr>
      </w:pPr>
      <w:r w:rsidRPr="00D825DF">
        <w:rPr>
          <w:rFonts w:ascii="Garamond" w:hAnsi="Garamond" w:cs="Times New Roman"/>
        </w:rPr>
        <w:t>**</w:t>
      </w:r>
      <w:r w:rsidRPr="00D825DF">
        <w:rPr>
          <w:rFonts w:ascii="Garamond" w:hAnsi="Garamond" w:cs="Times New Roman"/>
          <w:i/>
          <w:iCs/>
        </w:rPr>
        <w:t>zgodnie z art. 4 pkt 14 ustawy z dnia 16 lutego 2007r. o ochronie konkurencji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 xml:space="preserve">i konsumentów </w:t>
      </w:r>
      <w:r w:rsidRPr="00D825DF">
        <w:rPr>
          <w:rFonts w:ascii="Garamond" w:hAnsi="Garamond" w:cs="Times New Roman"/>
        </w:rPr>
        <w:t>(</w:t>
      </w:r>
      <w:proofErr w:type="spellStart"/>
      <w:r w:rsidRPr="00D825DF">
        <w:rPr>
          <w:rFonts w:ascii="Garamond" w:hAnsi="Garamond" w:cs="Times New Roman"/>
        </w:rPr>
        <w:t>j.t.Dz</w:t>
      </w:r>
      <w:proofErr w:type="spellEnd"/>
      <w:r w:rsidRPr="00D825DF">
        <w:rPr>
          <w:rFonts w:ascii="Garamond" w:hAnsi="Garamond" w:cs="Times New Roman"/>
        </w:rPr>
        <w:t xml:space="preserve">. U.2015 poz. 184 z </w:t>
      </w:r>
      <w:proofErr w:type="spellStart"/>
      <w:r w:rsidRPr="00D825DF">
        <w:rPr>
          <w:rFonts w:ascii="Garamond" w:hAnsi="Garamond" w:cs="Times New Roman"/>
        </w:rPr>
        <w:t>późń</w:t>
      </w:r>
      <w:proofErr w:type="spellEnd"/>
      <w:r w:rsidRPr="00D825DF">
        <w:rPr>
          <w:rFonts w:ascii="Garamond" w:hAnsi="Garamond" w:cs="Times New Roman"/>
        </w:rPr>
        <w:t xml:space="preserve">. zm.) </w:t>
      </w:r>
      <w:r w:rsidRPr="00D825DF">
        <w:rPr>
          <w:rFonts w:ascii="Garamond" w:hAnsi="Garamond" w:cs="Times New Roman"/>
          <w:i/>
          <w:iCs/>
        </w:rPr>
        <w:t>przez grupę kapitałową rozumie się wszystkich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>przedsiębiorców, którzy są kontrolowani w sposób bezpośredni lub pośredni przez jednego</w:t>
      </w:r>
      <w:r w:rsidR="004272E5" w:rsidRPr="00D825DF">
        <w:rPr>
          <w:rFonts w:ascii="Garamond" w:hAnsi="Garamond" w:cs="Times New Roman"/>
          <w:i/>
          <w:iCs/>
        </w:rPr>
        <w:t xml:space="preserve"> </w:t>
      </w:r>
      <w:r w:rsidRPr="00D825DF">
        <w:rPr>
          <w:rFonts w:ascii="Garamond" w:hAnsi="Garamond" w:cs="Times New Roman"/>
          <w:i/>
          <w:iCs/>
        </w:rPr>
        <w:t>przedsiębiorcę, w tym również tego przedsiębiorcę.</w:t>
      </w:r>
    </w:p>
    <w:p w:rsidR="00832BF8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</w:rPr>
        <w:t>..........................., dnia .................... …….……...............................................</w:t>
      </w:r>
    </w:p>
    <w:p w:rsidR="003E58C6" w:rsidRPr="00D825DF" w:rsidRDefault="00832BF8" w:rsidP="004272E5">
      <w:pPr>
        <w:jc w:val="both"/>
        <w:rPr>
          <w:rFonts w:ascii="Garamond" w:hAnsi="Garamond" w:cs="Times New Roman"/>
        </w:rPr>
      </w:pPr>
      <w:r w:rsidRPr="00D825DF">
        <w:rPr>
          <w:rFonts w:ascii="Garamond" w:hAnsi="Garamond" w:cs="Times New Roman"/>
          <w:sz w:val="16"/>
          <w:szCs w:val="16"/>
        </w:rPr>
        <w:t>(podpis upoważnionego przedstawiciela)</w:t>
      </w:r>
    </w:p>
    <w:sectPr w:rsidR="003E58C6" w:rsidRPr="00D825DF" w:rsidSect="004E0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22" w:rsidRDefault="00272B22" w:rsidP="007C652B">
      <w:pPr>
        <w:spacing w:after="0" w:line="240" w:lineRule="auto"/>
      </w:pPr>
      <w:r>
        <w:separator/>
      </w:r>
    </w:p>
  </w:endnote>
  <w:endnote w:type="continuationSeparator" w:id="0">
    <w:p w:rsidR="00272B22" w:rsidRDefault="00272B22" w:rsidP="007C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2B" w:rsidRPr="007C652B" w:rsidRDefault="007C652B" w:rsidP="007C652B">
    <w:pPr>
      <w:jc w:val="both"/>
      <w:rPr>
        <w:rFonts w:ascii="Times New Roman" w:hAnsi="Times New Roman" w:cs="Times New Roman"/>
        <w:b/>
        <w:bCs/>
      </w:rPr>
    </w:pPr>
    <w:r w:rsidRPr="007C652B">
      <w:rPr>
        <w:rFonts w:ascii="Times New Roman" w:hAnsi="Times New Roman" w:cs="Times New Roman"/>
        <w:b/>
        <w:bCs/>
      </w:rPr>
      <w:t>Uwaga: niniejsze oświadczenie składa każdy z Wykonawców wspólnie ubiegających się o udzielenie zamówienia.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22" w:rsidRDefault="00272B22" w:rsidP="007C652B">
      <w:pPr>
        <w:spacing w:after="0" w:line="240" w:lineRule="auto"/>
      </w:pPr>
      <w:r>
        <w:separator/>
      </w:r>
    </w:p>
  </w:footnote>
  <w:footnote w:type="continuationSeparator" w:id="0">
    <w:p w:rsidR="00272B22" w:rsidRDefault="00272B22" w:rsidP="007C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21" w:rsidRPr="00946C27" w:rsidRDefault="00F65521" w:rsidP="00F65521">
    <w:pPr>
      <w:pStyle w:val="Nagwek"/>
      <w:tabs>
        <w:tab w:val="clear" w:pos="9072"/>
        <w:tab w:val="right" w:pos="9214"/>
      </w:tabs>
      <w:ind w:right="-142"/>
      <w:rPr>
        <w:rFonts w:asciiTheme="majorHAnsi" w:hAnsiTheme="majorHAnsi" w:cs="Arial"/>
        <w:sz w:val="20"/>
        <w:szCs w:val="20"/>
      </w:rPr>
    </w:pPr>
    <w:r w:rsidRPr="00946C27">
      <w:rPr>
        <w:rFonts w:asciiTheme="majorHAnsi" w:hAnsiTheme="majorHAnsi" w:cs="Arial"/>
        <w:sz w:val="20"/>
        <w:szCs w:val="20"/>
      </w:rPr>
      <w:t>Ozn</w:t>
    </w:r>
    <w:r w:rsidR="00B625EE">
      <w:rPr>
        <w:rFonts w:asciiTheme="majorHAnsi" w:hAnsiTheme="majorHAnsi" w:cs="Arial"/>
        <w:sz w:val="20"/>
        <w:szCs w:val="20"/>
      </w:rPr>
      <w:t>aczenie postępowania: IF. 271</w:t>
    </w:r>
    <w:bookmarkStart w:id="0" w:name="_GoBack"/>
    <w:bookmarkEnd w:id="0"/>
    <w:r w:rsidR="00BE5FEB">
      <w:rPr>
        <w:rFonts w:asciiTheme="majorHAnsi" w:hAnsiTheme="majorHAnsi" w:cs="Arial"/>
        <w:sz w:val="20"/>
        <w:szCs w:val="20"/>
      </w:rPr>
      <w:t>.34.</w:t>
    </w:r>
    <w:r w:rsidRPr="00946C27">
      <w:rPr>
        <w:rFonts w:asciiTheme="majorHAnsi" w:hAnsiTheme="majorHAnsi" w:cs="Arial"/>
        <w:sz w:val="20"/>
        <w:szCs w:val="20"/>
      </w:rPr>
      <w:t>2017</w:t>
    </w:r>
  </w:p>
  <w:p w:rsidR="00F65521" w:rsidRPr="00D825DF" w:rsidRDefault="00F65521" w:rsidP="00F65521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F65521" w:rsidRPr="00D825DF" w:rsidRDefault="002B55BE" w:rsidP="00F65521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D825DF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F65521" w:rsidRPr="00D825DF" w:rsidRDefault="00F65521" w:rsidP="00F65521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  <w:lang/>
      </w:rPr>
    </w:pPr>
    <w:r w:rsidRPr="00D825DF">
      <w:rPr>
        <w:rFonts w:ascii="Garamond" w:hAnsi="Garamond" w:cs="Arial"/>
        <w:b/>
        <w:sz w:val="20"/>
        <w:szCs w:val="20"/>
        <w:lang/>
      </w:rPr>
      <w:t>Gmina Milicz</w:t>
    </w:r>
    <w:r w:rsidRPr="00D825DF">
      <w:rPr>
        <w:rFonts w:ascii="Garamond" w:hAnsi="Garamond"/>
        <w:sz w:val="20"/>
        <w:szCs w:val="20"/>
      </w:rPr>
      <w:t xml:space="preserve"> </w:t>
    </w:r>
    <w:r w:rsidRPr="00D825DF">
      <w:rPr>
        <w:rFonts w:ascii="Garamond" w:hAnsi="Garamond"/>
        <w:sz w:val="20"/>
        <w:szCs w:val="20"/>
      </w:rPr>
      <w:br/>
    </w:r>
    <w:r w:rsidRPr="00D825DF">
      <w:rPr>
        <w:rFonts w:ascii="Garamond" w:hAnsi="Garamond" w:cs="Arial"/>
        <w:b/>
        <w:sz w:val="20"/>
        <w:szCs w:val="20"/>
        <w:lang/>
      </w:rPr>
      <w:t>ul. Trzebnicka 2, 56-300 Milicz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B0E"/>
    <w:rsid w:val="000000EF"/>
    <w:rsid w:val="000109B8"/>
    <w:rsid w:val="00017B42"/>
    <w:rsid w:val="00022E54"/>
    <w:rsid w:val="000352EF"/>
    <w:rsid w:val="000437CE"/>
    <w:rsid w:val="0004597B"/>
    <w:rsid w:val="00046D6A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F0BF2"/>
    <w:rsid w:val="000F6490"/>
    <w:rsid w:val="00110E9B"/>
    <w:rsid w:val="00120F28"/>
    <w:rsid w:val="0012628F"/>
    <w:rsid w:val="0013122C"/>
    <w:rsid w:val="00153F65"/>
    <w:rsid w:val="0018175D"/>
    <w:rsid w:val="00181E9A"/>
    <w:rsid w:val="001860E6"/>
    <w:rsid w:val="001B63E8"/>
    <w:rsid w:val="001C60D8"/>
    <w:rsid w:val="001E54B3"/>
    <w:rsid w:val="002002F7"/>
    <w:rsid w:val="00213CC4"/>
    <w:rsid w:val="0022281B"/>
    <w:rsid w:val="00224103"/>
    <w:rsid w:val="002355BE"/>
    <w:rsid w:val="002357D3"/>
    <w:rsid w:val="00250D0C"/>
    <w:rsid w:val="0026080D"/>
    <w:rsid w:val="0026477F"/>
    <w:rsid w:val="00272B22"/>
    <w:rsid w:val="00281712"/>
    <w:rsid w:val="0028222F"/>
    <w:rsid w:val="0029565A"/>
    <w:rsid w:val="002B04BC"/>
    <w:rsid w:val="002B55BE"/>
    <w:rsid w:val="002C5BE5"/>
    <w:rsid w:val="002D5D7F"/>
    <w:rsid w:val="002E282B"/>
    <w:rsid w:val="002E4F66"/>
    <w:rsid w:val="002E5AE8"/>
    <w:rsid w:val="00321663"/>
    <w:rsid w:val="003317D6"/>
    <w:rsid w:val="00331FE2"/>
    <w:rsid w:val="00332C40"/>
    <w:rsid w:val="00355ACD"/>
    <w:rsid w:val="00365B44"/>
    <w:rsid w:val="0038359B"/>
    <w:rsid w:val="00392445"/>
    <w:rsid w:val="003B6FB0"/>
    <w:rsid w:val="003C008E"/>
    <w:rsid w:val="003C1A67"/>
    <w:rsid w:val="003D1AF4"/>
    <w:rsid w:val="003D29ED"/>
    <w:rsid w:val="003D700F"/>
    <w:rsid w:val="003E3211"/>
    <w:rsid w:val="003E58C6"/>
    <w:rsid w:val="00404787"/>
    <w:rsid w:val="00420BE7"/>
    <w:rsid w:val="0042484D"/>
    <w:rsid w:val="004272E5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06B3"/>
    <w:rsid w:val="004E1776"/>
    <w:rsid w:val="0050046C"/>
    <w:rsid w:val="00507C58"/>
    <w:rsid w:val="00512984"/>
    <w:rsid w:val="005138E3"/>
    <w:rsid w:val="0051741E"/>
    <w:rsid w:val="005264CC"/>
    <w:rsid w:val="00531CE8"/>
    <w:rsid w:val="005334DE"/>
    <w:rsid w:val="00542059"/>
    <w:rsid w:val="00547859"/>
    <w:rsid w:val="00550573"/>
    <w:rsid w:val="005506F8"/>
    <w:rsid w:val="00557105"/>
    <w:rsid w:val="00564B0E"/>
    <w:rsid w:val="00565C71"/>
    <w:rsid w:val="00573557"/>
    <w:rsid w:val="005821C9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6BD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A5037"/>
    <w:rsid w:val="007B03C4"/>
    <w:rsid w:val="007B460D"/>
    <w:rsid w:val="007C652B"/>
    <w:rsid w:val="007C780F"/>
    <w:rsid w:val="007E23DB"/>
    <w:rsid w:val="008212D6"/>
    <w:rsid w:val="008229AB"/>
    <w:rsid w:val="00832BF8"/>
    <w:rsid w:val="0083691C"/>
    <w:rsid w:val="00840450"/>
    <w:rsid w:val="00855FA0"/>
    <w:rsid w:val="00860198"/>
    <w:rsid w:val="0086157C"/>
    <w:rsid w:val="00861DE2"/>
    <w:rsid w:val="008722A5"/>
    <w:rsid w:val="00876F72"/>
    <w:rsid w:val="00884DC7"/>
    <w:rsid w:val="008855D4"/>
    <w:rsid w:val="008A68B5"/>
    <w:rsid w:val="008C069D"/>
    <w:rsid w:val="008D798C"/>
    <w:rsid w:val="008E79CC"/>
    <w:rsid w:val="008F020D"/>
    <w:rsid w:val="009014E2"/>
    <w:rsid w:val="009121BA"/>
    <w:rsid w:val="00915956"/>
    <w:rsid w:val="00916E75"/>
    <w:rsid w:val="00922FB3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20C32"/>
    <w:rsid w:val="00A27506"/>
    <w:rsid w:val="00A3476F"/>
    <w:rsid w:val="00A43383"/>
    <w:rsid w:val="00A60004"/>
    <w:rsid w:val="00A638BB"/>
    <w:rsid w:val="00A65DF1"/>
    <w:rsid w:val="00A669A7"/>
    <w:rsid w:val="00A766C2"/>
    <w:rsid w:val="00A85038"/>
    <w:rsid w:val="00A95BA7"/>
    <w:rsid w:val="00A973C2"/>
    <w:rsid w:val="00AB2399"/>
    <w:rsid w:val="00AB47F8"/>
    <w:rsid w:val="00AC4D35"/>
    <w:rsid w:val="00AC70F1"/>
    <w:rsid w:val="00AE3715"/>
    <w:rsid w:val="00B0039D"/>
    <w:rsid w:val="00B022C3"/>
    <w:rsid w:val="00B2191E"/>
    <w:rsid w:val="00B33BC0"/>
    <w:rsid w:val="00B34B7A"/>
    <w:rsid w:val="00B4689E"/>
    <w:rsid w:val="00B47234"/>
    <w:rsid w:val="00B50C78"/>
    <w:rsid w:val="00B625EE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BE5FEB"/>
    <w:rsid w:val="00C069BB"/>
    <w:rsid w:val="00C13513"/>
    <w:rsid w:val="00C3384F"/>
    <w:rsid w:val="00C610B6"/>
    <w:rsid w:val="00C85683"/>
    <w:rsid w:val="00C86028"/>
    <w:rsid w:val="00CA01D5"/>
    <w:rsid w:val="00CB6372"/>
    <w:rsid w:val="00CB6D3A"/>
    <w:rsid w:val="00CE2F71"/>
    <w:rsid w:val="00CF3608"/>
    <w:rsid w:val="00D132CF"/>
    <w:rsid w:val="00D14814"/>
    <w:rsid w:val="00D41071"/>
    <w:rsid w:val="00D436A4"/>
    <w:rsid w:val="00D45943"/>
    <w:rsid w:val="00D6473B"/>
    <w:rsid w:val="00D73749"/>
    <w:rsid w:val="00D743A9"/>
    <w:rsid w:val="00D825DF"/>
    <w:rsid w:val="00D83CE3"/>
    <w:rsid w:val="00DC304B"/>
    <w:rsid w:val="00DD4B51"/>
    <w:rsid w:val="00DF5402"/>
    <w:rsid w:val="00DF7292"/>
    <w:rsid w:val="00E151DC"/>
    <w:rsid w:val="00E1590B"/>
    <w:rsid w:val="00E20788"/>
    <w:rsid w:val="00E22386"/>
    <w:rsid w:val="00E354D2"/>
    <w:rsid w:val="00E35D60"/>
    <w:rsid w:val="00E47CCF"/>
    <w:rsid w:val="00E500A9"/>
    <w:rsid w:val="00E511EC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B2A0A"/>
    <w:rsid w:val="00EB35A9"/>
    <w:rsid w:val="00EB78A8"/>
    <w:rsid w:val="00EC7C2C"/>
    <w:rsid w:val="00ED6F96"/>
    <w:rsid w:val="00EE02EB"/>
    <w:rsid w:val="00EE3D35"/>
    <w:rsid w:val="00EE4AAD"/>
    <w:rsid w:val="00EF352A"/>
    <w:rsid w:val="00F1020E"/>
    <w:rsid w:val="00F4222D"/>
    <w:rsid w:val="00F46093"/>
    <w:rsid w:val="00F56DDB"/>
    <w:rsid w:val="00F56FF3"/>
    <w:rsid w:val="00F6503E"/>
    <w:rsid w:val="00F65521"/>
    <w:rsid w:val="00F65ED2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B3"/>
  </w:style>
  <w:style w:type="paragraph" w:styleId="Nagwek5">
    <w:name w:val="heading 5"/>
    <w:basedOn w:val="Normalny"/>
    <w:next w:val="Normalny"/>
    <w:link w:val="Nagwek5Znak"/>
    <w:qFormat/>
    <w:rsid w:val="007A503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A5037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C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652B"/>
  </w:style>
  <w:style w:type="paragraph" w:styleId="Stopka">
    <w:name w:val="footer"/>
    <w:basedOn w:val="Normalny"/>
    <w:link w:val="StopkaZnak"/>
    <w:uiPriority w:val="99"/>
    <w:unhideWhenUsed/>
    <w:rsid w:val="007C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3</cp:revision>
  <dcterms:created xsi:type="dcterms:W3CDTF">2017-09-06T08:22:00Z</dcterms:created>
  <dcterms:modified xsi:type="dcterms:W3CDTF">2017-09-11T06:49:00Z</dcterms:modified>
</cp:coreProperties>
</file>