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D9" w:rsidRDefault="00322BD9" w:rsidP="00322BD9">
      <w:pPr>
        <w:spacing w:line="260" w:lineRule="exact"/>
        <w:jc w:val="center"/>
        <w:rPr>
          <w:b/>
        </w:rPr>
      </w:pPr>
      <w:r>
        <w:rPr>
          <w:b/>
        </w:rPr>
        <w:t>Uchwała Nr …/…./….</w:t>
      </w:r>
    </w:p>
    <w:p w:rsidR="00322BD9" w:rsidRDefault="00322BD9" w:rsidP="00322BD9">
      <w:pPr>
        <w:spacing w:line="260" w:lineRule="exact"/>
        <w:jc w:val="center"/>
        <w:rPr>
          <w:b/>
        </w:rPr>
      </w:pPr>
      <w:r>
        <w:rPr>
          <w:b/>
        </w:rPr>
        <w:t>Rady Miejskiej w Miliczu</w:t>
      </w:r>
    </w:p>
    <w:p w:rsidR="00322BD9" w:rsidRDefault="00322BD9" w:rsidP="00322BD9">
      <w:pPr>
        <w:spacing w:line="260" w:lineRule="exact"/>
        <w:jc w:val="center"/>
        <w:rPr>
          <w:b/>
        </w:rPr>
      </w:pPr>
      <w:r>
        <w:rPr>
          <w:b/>
        </w:rPr>
        <w:t>z dnia ……………… 2013 r.</w:t>
      </w:r>
    </w:p>
    <w:p w:rsidR="00322BD9" w:rsidRDefault="00322BD9" w:rsidP="00322BD9">
      <w:pPr>
        <w:spacing w:line="260" w:lineRule="exact"/>
      </w:pPr>
    </w:p>
    <w:p w:rsidR="00322BD9" w:rsidRPr="004D1D04" w:rsidRDefault="00322BD9" w:rsidP="00322BD9">
      <w:pPr>
        <w:spacing w:line="260" w:lineRule="exact"/>
      </w:pPr>
    </w:p>
    <w:p w:rsidR="00322BD9" w:rsidRDefault="00322BD9" w:rsidP="00322BD9">
      <w:pPr>
        <w:spacing w:line="260" w:lineRule="exact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D1D04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w sprawie regulaminu korzystania z placów </w:t>
      </w:r>
      <w:proofErr w:type="spellStart"/>
      <w:r w:rsidRPr="004D1D04">
        <w:rPr>
          <w:rFonts w:ascii="TimesNewRomanPS-BoldMT" w:eastAsiaTheme="minorHAnsi" w:hAnsi="TimesNewRomanPS-BoldMT" w:cs="TimesNewRomanPS-BoldMT"/>
          <w:b/>
          <w:bCs/>
          <w:lang w:eastAsia="en-US"/>
        </w:rPr>
        <w:t>zabaw</w:t>
      </w:r>
      <w:proofErr w:type="spellEnd"/>
      <w:r w:rsidRPr="004D1D04">
        <w:rPr>
          <w:rFonts w:ascii="TimesNewRomanPS-BoldMT" w:eastAsiaTheme="minorHAnsi" w:hAnsi="TimesNewRomanPS-BoldMT" w:cs="TimesNewRomanPS-BoldMT"/>
          <w:b/>
          <w:bCs/>
          <w:lang w:eastAsia="en-US"/>
        </w:rPr>
        <w:t xml:space="preserve"> </w:t>
      </w:r>
    </w:p>
    <w:p w:rsidR="00322BD9" w:rsidRPr="004D1D04" w:rsidRDefault="00322BD9" w:rsidP="00322BD9">
      <w:pPr>
        <w:spacing w:line="260" w:lineRule="exact"/>
        <w:jc w:val="center"/>
        <w:rPr>
          <w:rFonts w:ascii="TimesNewRomanPS-BoldMT" w:eastAsiaTheme="minorHAnsi" w:hAnsi="TimesNewRomanPS-BoldMT" w:cs="TimesNewRomanPS-BoldMT"/>
          <w:b/>
          <w:bCs/>
          <w:lang w:eastAsia="en-US"/>
        </w:rPr>
      </w:pPr>
      <w:r w:rsidRPr="004D1D04">
        <w:rPr>
          <w:rFonts w:ascii="TimesNewRomanPS-BoldMT" w:eastAsiaTheme="minorHAnsi" w:hAnsi="TimesNewRomanPS-BoldMT" w:cs="TimesNewRomanPS-BoldMT"/>
          <w:b/>
          <w:bCs/>
          <w:lang w:eastAsia="en-US"/>
        </w:rPr>
        <w:t>zlokalizowanych na terenie Gminy Milicz</w:t>
      </w:r>
    </w:p>
    <w:p w:rsidR="00322BD9" w:rsidRPr="004D1D04" w:rsidRDefault="00322BD9" w:rsidP="00322BD9">
      <w:pPr>
        <w:spacing w:line="260" w:lineRule="exact"/>
        <w:rPr>
          <w:rFonts w:ascii="TimesNewRomanPS-BoldMT" w:eastAsiaTheme="minorHAnsi" w:hAnsi="TimesNewRomanPS-BoldMT" w:cs="TimesNewRomanPS-BoldMT"/>
          <w:b/>
          <w:bCs/>
          <w:lang w:eastAsia="en-US"/>
        </w:rPr>
      </w:pPr>
    </w:p>
    <w:p w:rsidR="00322BD9" w:rsidRDefault="00322BD9" w:rsidP="00322BD9">
      <w:pPr>
        <w:spacing w:line="260" w:lineRule="exact"/>
      </w:pPr>
    </w:p>
    <w:p w:rsidR="00322BD9" w:rsidRDefault="00322BD9" w:rsidP="00322BD9">
      <w:r w:rsidRPr="00D41AE0">
        <w:t xml:space="preserve">       Na podstawie art. </w:t>
      </w:r>
      <w:r>
        <w:t>40</w:t>
      </w:r>
      <w:r w:rsidRPr="00D41AE0">
        <w:t xml:space="preserve"> ust.</w:t>
      </w:r>
      <w:r>
        <w:t xml:space="preserve"> </w:t>
      </w:r>
      <w:r w:rsidRPr="00D41AE0">
        <w:t xml:space="preserve">2 </w:t>
      </w:r>
      <w:proofErr w:type="spellStart"/>
      <w:r w:rsidRPr="00D41AE0">
        <w:t>pkt</w:t>
      </w:r>
      <w:proofErr w:type="spellEnd"/>
      <w:r w:rsidRPr="00D41AE0">
        <w:t xml:space="preserve"> </w:t>
      </w:r>
      <w:r>
        <w:t>4</w:t>
      </w:r>
      <w:r w:rsidRPr="00D41AE0">
        <w:t xml:space="preserve"> ustawy z dnia 8 marca 1990 r. o samorządzie gminnym (tekst jednolity </w:t>
      </w:r>
      <w:proofErr w:type="spellStart"/>
      <w:r w:rsidRPr="00D41AE0">
        <w:t>Dz.U</w:t>
      </w:r>
      <w:proofErr w:type="spellEnd"/>
      <w:r w:rsidRPr="00D41AE0">
        <w:t>. z 2001 r. Nr 142, poz. 1591 z późniejszymi zmianami</w:t>
      </w:r>
      <w:r>
        <w:rPr>
          <w:rStyle w:val="Odwoanieprzypisudolnego"/>
        </w:rPr>
        <w:footnoteReference w:id="1"/>
      </w:r>
      <w:r w:rsidRPr="00D41AE0">
        <w:t>)</w:t>
      </w:r>
      <w:r>
        <w:t xml:space="preserve"> Rada Miejska w Miliczu uchwala, co następuje:</w:t>
      </w:r>
    </w:p>
    <w:p w:rsidR="00322BD9" w:rsidRPr="008C125B" w:rsidRDefault="00322BD9" w:rsidP="00322BD9"/>
    <w:p w:rsidR="00322BD9" w:rsidRDefault="00322BD9" w:rsidP="00322BD9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8C125B">
        <w:rPr>
          <w:rFonts w:ascii="Times New Roman" w:hAnsi="Times New Roman" w:cs="Times New Roman"/>
        </w:rPr>
        <w:t xml:space="preserve">§ 1. Wprowadza się Regulamin korzystania z placów </w:t>
      </w:r>
      <w:proofErr w:type="spellStart"/>
      <w:r w:rsidRPr="008C125B">
        <w:rPr>
          <w:rFonts w:ascii="Times New Roman" w:hAnsi="Times New Roman" w:cs="Times New Roman"/>
        </w:rPr>
        <w:t>zabaw</w:t>
      </w:r>
      <w:proofErr w:type="spellEnd"/>
      <w:r w:rsidRPr="008C125B">
        <w:rPr>
          <w:rFonts w:ascii="Times New Roman" w:hAnsi="Times New Roman" w:cs="Times New Roman"/>
        </w:rPr>
        <w:t xml:space="preserve"> zlokalizow</w:t>
      </w:r>
      <w:r>
        <w:rPr>
          <w:rFonts w:ascii="Times New Roman" w:hAnsi="Times New Roman" w:cs="Times New Roman"/>
        </w:rPr>
        <w:t>anych na terenie Gminy Milicz,</w:t>
      </w:r>
      <w:r w:rsidRPr="008C125B">
        <w:rPr>
          <w:rFonts w:ascii="Times New Roman" w:hAnsi="Times New Roman" w:cs="Times New Roman"/>
        </w:rPr>
        <w:t xml:space="preserve"> stanowiący załącznik do niniejszej uchwały.</w:t>
      </w:r>
    </w:p>
    <w:p w:rsidR="00322BD9" w:rsidRDefault="00322BD9" w:rsidP="00322BD9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8C125B">
        <w:rPr>
          <w:rFonts w:ascii="Times New Roman" w:hAnsi="Times New Roman" w:cs="Times New Roman"/>
        </w:rPr>
        <w:t xml:space="preserve">§ 2. Wykonanie uchwały powierza sie Burmistrzowi </w:t>
      </w:r>
      <w:r>
        <w:rPr>
          <w:rFonts w:ascii="Times New Roman" w:hAnsi="Times New Roman" w:cs="Times New Roman"/>
        </w:rPr>
        <w:t>Gminy Milicz</w:t>
      </w:r>
      <w:r w:rsidRPr="008C125B">
        <w:rPr>
          <w:rFonts w:ascii="Times New Roman" w:hAnsi="Times New Roman" w:cs="Times New Roman"/>
        </w:rPr>
        <w:t>.</w:t>
      </w:r>
    </w:p>
    <w:p w:rsidR="00322BD9" w:rsidRDefault="00322BD9" w:rsidP="00322BD9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8C125B">
        <w:rPr>
          <w:rFonts w:ascii="Times New Roman" w:hAnsi="Times New Roman" w:cs="Times New Roman"/>
        </w:rPr>
        <w:t xml:space="preserve">§ 3. Regulamin, o którym stanowi § 1, podlega ogłoszeniu na tablicach informacyjnych zlokalizowanych </w:t>
      </w:r>
      <w:r>
        <w:rPr>
          <w:rFonts w:ascii="Times New Roman" w:hAnsi="Times New Roman" w:cs="Times New Roman"/>
        </w:rPr>
        <w:t xml:space="preserve">na terenach </w:t>
      </w:r>
      <w:r w:rsidRPr="008C125B">
        <w:rPr>
          <w:rFonts w:ascii="Times New Roman" w:hAnsi="Times New Roman" w:cs="Times New Roman"/>
        </w:rPr>
        <w:t>plac</w:t>
      </w:r>
      <w:r>
        <w:rPr>
          <w:rFonts w:ascii="Times New Roman" w:hAnsi="Times New Roman" w:cs="Times New Roman"/>
        </w:rPr>
        <w:t>ów</w:t>
      </w:r>
      <w:r w:rsidRPr="008C125B">
        <w:rPr>
          <w:rFonts w:ascii="Times New Roman" w:hAnsi="Times New Roman" w:cs="Times New Roman"/>
        </w:rPr>
        <w:t xml:space="preserve"> </w:t>
      </w:r>
      <w:proofErr w:type="spellStart"/>
      <w:r w:rsidRPr="008C125B">
        <w:rPr>
          <w:rFonts w:ascii="Times New Roman" w:hAnsi="Times New Roman" w:cs="Times New Roman"/>
        </w:rPr>
        <w:t>zabaw</w:t>
      </w:r>
      <w:proofErr w:type="spellEnd"/>
      <w:r>
        <w:rPr>
          <w:rFonts w:ascii="Times New Roman" w:hAnsi="Times New Roman" w:cs="Times New Roman"/>
        </w:rPr>
        <w:t>.</w:t>
      </w:r>
    </w:p>
    <w:p w:rsidR="00322BD9" w:rsidRDefault="00322BD9" w:rsidP="00322BD9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8C125B">
        <w:rPr>
          <w:rFonts w:ascii="Times New Roman" w:hAnsi="Times New Roman" w:cs="Times New Roman"/>
        </w:rPr>
        <w:t xml:space="preserve">§ 4. Uchwała wchodzi w życie po upływie 14 dni od dnia ogłoszenia w Dzienniku </w:t>
      </w:r>
      <w:r>
        <w:rPr>
          <w:rFonts w:ascii="Times New Roman" w:hAnsi="Times New Roman" w:cs="Times New Roman"/>
        </w:rPr>
        <w:t>U</w:t>
      </w:r>
      <w:r w:rsidRPr="008C125B">
        <w:rPr>
          <w:rFonts w:ascii="Times New Roman" w:hAnsi="Times New Roman" w:cs="Times New Roman"/>
        </w:rPr>
        <w:t>rzędowym Województwa</w:t>
      </w:r>
      <w:r>
        <w:rPr>
          <w:rFonts w:ascii="Times New Roman" w:hAnsi="Times New Roman" w:cs="Times New Roman"/>
        </w:rPr>
        <w:t xml:space="preserve"> </w:t>
      </w:r>
      <w:r w:rsidRPr="008C125B">
        <w:rPr>
          <w:rFonts w:ascii="Times New Roman" w:hAnsi="Times New Roman" w:cs="Times New Roman"/>
        </w:rPr>
        <w:t>Dolnośląskiego</w:t>
      </w:r>
      <w:r>
        <w:rPr>
          <w:rFonts w:ascii="Times New Roman" w:hAnsi="Times New Roman" w:cs="Times New Roman"/>
        </w:rPr>
        <w:t>.</w:t>
      </w:r>
    </w:p>
    <w:p w:rsidR="00322BD9" w:rsidRDefault="00322BD9" w:rsidP="00322BD9">
      <w:pPr>
        <w:pStyle w:val="Default"/>
        <w:ind w:firstLine="284"/>
        <w:rPr>
          <w:rFonts w:ascii="Times New Roman" w:hAnsi="Times New Roman" w:cs="Times New Roman"/>
        </w:rPr>
      </w:pPr>
    </w:p>
    <w:p w:rsidR="00322BD9" w:rsidRDefault="00322BD9" w:rsidP="00322BD9">
      <w:pPr>
        <w:pStyle w:val="Default"/>
        <w:ind w:firstLine="284"/>
        <w:rPr>
          <w:rFonts w:ascii="Times New Roman" w:hAnsi="Times New Roman" w:cs="Times New Roman"/>
        </w:rPr>
      </w:pPr>
    </w:p>
    <w:p w:rsidR="00322BD9" w:rsidRDefault="00322BD9" w:rsidP="00322BD9">
      <w:pPr>
        <w:pStyle w:val="Default"/>
        <w:ind w:firstLine="284"/>
        <w:rPr>
          <w:rFonts w:ascii="Times New Roman" w:hAnsi="Times New Roman" w:cs="Times New Roman"/>
        </w:rPr>
      </w:pPr>
    </w:p>
    <w:p w:rsidR="00322BD9" w:rsidRPr="008C125B" w:rsidRDefault="00322BD9" w:rsidP="00322BD9">
      <w:pPr>
        <w:autoSpaceDE w:val="0"/>
        <w:autoSpaceDN w:val="0"/>
        <w:adjustRightInd w:val="0"/>
        <w:ind w:firstLine="4820"/>
        <w:jc w:val="center"/>
        <w:rPr>
          <w:rFonts w:eastAsiaTheme="minorHAnsi"/>
          <w:sz w:val="22"/>
          <w:szCs w:val="22"/>
          <w:lang w:eastAsia="en-US"/>
        </w:rPr>
      </w:pPr>
      <w:r w:rsidRPr="008C125B">
        <w:rPr>
          <w:rFonts w:eastAsiaTheme="minorHAnsi"/>
          <w:sz w:val="22"/>
          <w:szCs w:val="22"/>
          <w:lang w:eastAsia="en-US"/>
        </w:rPr>
        <w:t>Przewodniczący Rady</w:t>
      </w:r>
    </w:p>
    <w:p w:rsidR="00322BD9" w:rsidRDefault="00322BD9" w:rsidP="00322BD9">
      <w:pPr>
        <w:autoSpaceDE w:val="0"/>
        <w:autoSpaceDN w:val="0"/>
        <w:adjustRightInd w:val="0"/>
        <w:ind w:firstLine="4820"/>
        <w:jc w:val="center"/>
        <w:rPr>
          <w:rFonts w:eastAsiaTheme="minorHAnsi"/>
          <w:sz w:val="22"/>
          <w:szCs w:val="22"/>
          <w:lang w:eastAsia="en-US"/>
        </w:rPr>
      </w:pPr>
      <w:r w:rsidRPr="008C125B">
        <w:rPr>
          <w:rFonts w:eastAsiaTheme="minorHAnsi"/>
          <w:sz w:val="22"/>
          <w:szCs w:val="22"/>
          <w:lang w:eastAsia="en-US"/>
        </w:rPr>
        <w:t>Miejskiej</w:t>
      </w:r>
    </w:p>
    <w:p w:rsidR="00322BD9" w:rsidRPr="008C125B" w:rsidRDefault="00322BD9" w:rsidP="00322BD9">
      <w:pPr>
        <w:autoSpaceDE w:val="0"/>
        <w:autoSpaceDN w:val="0"/>
        <w:adjustRightInd w:val="0"/>
        <w:ind w:firstLine="4820"/>
        <w:jc w:val="center"/>
        <w:rPr>
          <w:rFonts w:eastAsiaTheme="minorHAnsi"/>
          <w:sz w:val="22"/>
          <w:szCs w:val="22"/>
          <w:lang w:eastAsia="en-US"/>
        </w:rPr>
      </w:pPr>
    </w:p>
    <w:p w:rsidR="00322BD9" w:rsidRDefault="00322BD9" w:rsidP="00322BD9">
      <w:pPr>
        <w:pStyle w:val="Default"/>
        <w:ind w:firstLine="4820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Edmund Bienkiewicz</w:t>
      </w:r>
    </w:p>
    <w:p w:rsidR="005E377A" w:rsidRDefault="005E377A"/>
    <w:p w:rsidR="00322BD9" w:rsidRDefault="00322BD9"/>
    <w:p w:rsidR="00322BD9" w:rsidRDefault="00322BD9"/>
    <w:p w:rsidR="00322BD9" w:rsidRDefault="00322BD9"/>
    <w:p w:rsidR="00322BD9" w:rsidRDefault="00322BD9"/>
    <w:p w:rsidR="00322BD9" w:rsidRDefault="00322BD9"/>
    <w:p w:rsidR="00322BD9" w:rsidRDefault="00322BD9"/>
    <w:p w:rsidR="00322BD9" w:rsidRDefault="00322BD9"/>
    <w:p w:rsidR="00322BD9" w:rsidRDefault="00322BD9"/>
    <w:p w:rsidR="00322BD9" w:rsidRDefault="00322BD9"/>
    <w:p w:rsidR="00322BD9" w:rsidRDefault="00322BD9"/>
    <w:p w:rsidR="00322BD9" w:rsidRDefault="00322BD9"/>
    <w:p w:rsidR="00322BD9" w:rsidRDefault="00322BD9"/>
    <w:p w:rsidR="00322BD9" w:rsidRDefault="00322BD9"/>
    <w:p w:rsidR="00322BD9" w:rsidRDefault="00322BD9"/>
    <w:p w:rsidR="00E27F1A" w:rsidRDefault="00E27F1A"/>
    <w:p w:rsidR="00E27F1A" w:rsidRDefault="00E27F1A"/>
    <w:p w:rsidR="00322BD9" w:rsidRDefault="00322BD9"/>
    <w:p w:rsidR="00322BD9" w:rsidRDefault="00322BD9"/>
    <w:p w:rsidR="00322BD9" w:rsidRDefault="00322BD9"/>
    <w:p w:rsidR="00322BD9" w:rsidRDefault="00322BD9"/>
    <w:p w:rsidR="00322BD9" w:rsidRPr="007F1164" w:rsidRDefault="00322BD9" w:rsidP="00322BD9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>Załącznik do uchwały Nr …./…./13</w:t>
      </w:r>
    </w:p>
    <w:p w:rsidR="00322BD9" w:rsidRPr="007F1164" w:rsidRDefault="00322BD9" w:rsidP="00322BD9">
      <w:pPr>
        <w:ind w:left="4956" w:firstLine="708"/>
        <w:rPr>
          <w:sz w:val="20"/>
          <w:szCs w:val="20"/>
        </w:rPr>
      </w:pPr>
      <w:r w:rsidRPr="007F1164">
        <w:rPr>
          <w:sz w:val="20"/>
          <w:szCs w:val="20"/>
        </w:rPr>
        <w:t xml:space="preserve">Rady Miejskiej w </w:t>
      </w:r>
      <w:r>
        <w:rPr>
          <w:sz w:val="20"/>
          <w:szCs w:val="20"/>
        </w:rPr>
        <w:t xml:space="preserve">Miliczu </w:t>
      </w:r>
    </w:p>
    <w:p w:rsidR="00322BD9" w:rsidRPr="007F1164" w:rsidRDefault="00322BD9" w:rsidP="00322BD9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z dnia …………………. </w:t>
      </w:r>
      <w:r w:rsidRPr="007F1164">
        <w:rPr>
          <w:sz w:val="20"/>
          <w:szCs w:val="20"/>
        </w:rPr>
        <w:t>201</w:t>
      </w:r>
      <w:r>
        <w:rPr>
          <w:sz w:val="20"/>
          <w:szCs w:val="20"/>
        </w:rPr>
        <w:t>3</w:t>
      </w:r>
      <w:r w:rsidRPr="007F1164">
        <w:rPr>
          <w:sz w:val="20"/>
          <w:szCs w:val="20"/>
        </w:rPr>
        <w:t xml:space="preserve"> r.</w:t>
      </w:r>
    </w:p>
    <w:p w:rsidR="00E27F1A" w:rsidRDefault="00E27F1A" w:rsidP="00E27F1A">
      <w:pPr>
        <w:ind w:left="4111"/>
        <w:jc w:val="center"/>
        <w:rPr>
          <w:b/>
          <w:sz w:val="28"/>
          <w:szCs w:val="28"/>
        </w:rPr>
      </w:pPr>
    </w:p>
    <w:p w:rsidR="00E27F1A" w:rsidRDefault="00E27F1A" w:rsidP="00E27F1A">
      <w:pPr>
        <w:ind w:left="4111"/>
        <w:jc w:val="center"/>
        <w:rPr>
          <w:b/>
          <w:sz w:val="28"/>
          <w:szCs w:val="28"/>
        </w:rPr>
      </w:pPr>
    </w:p>
    <w:p w:rsidR="00E27F1A" w:rsidRDefault="00E27F1A" w:rsidP="00E27F1A">
      <w:pPr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SOŁECTWO …………………………</w:t>
      </w:r>
    </w:p>
    <w:p w:rsidR="00E27F1A" w:rsidRDefault="00E27F1A" w:rsidP="00E27F1A">
      <w:pPr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Sołtys …………………… - tel. …….</w:t>
      </w:r>
    </w:p>
    <w:p w:rsidR="00322BD9" w:rsidRPr="007F1164" w:rsidRDefault="00322BD9" w:rsidP="00322BD9"/>
    <w:p w:rsidR="00322BD9" w:rsidRPr="00546179" w:rsidRDefault="00322BD9" w:rsidP="00322BD9">
      <w:pPr>
        <w:rPr>
          <w:sz w:val="28"/>
          <w:szCs w:val="28"/>
        </w:rPr>
      </w:pPr>
    </w:p>
    <w:p w:rsidR="00322BD9" w:rsidRDefault="00322BD9" w:rsidP="00322BD9">
      <w:pPr>
        <w:jc w:val="center"/>
        <w:rPr>
          <w:b/>
          <w:sz w:val="28"/>
          <w:szCs w:val="28"/>
        </w:rPr>
      </w:pPr>
      <w:r w:rsidRPr="00546179">
        <w:rPr>
          <w:b/>
          <w:sz w:val="28"/>
          <w:szCs w:val="28"/>
        </w:rPr>
        <w:t xml:space="preserve">Regulamin korzystania z placów </w:t>
      </w:r>
      <w:proofErr w:type="spellStart"/>
      <w:r w:rsidRPr="00546179">
        <w:rPr>
          <w:b/>
          <w:sz w:val="28"/>
          <w:szCs w:val="28"/>
        </w:rPr>
        <w:t>zabaw</w:t>
      </w:r>
      <w:proofErr w:type="spellEnd"/>
      <w:r w:rsidRPr="00546179">
        <w:rPr>
          <w:b/>
          <w:sz w:val="28"/>
          <w:szCs w:val="28"/>
        </w:rPr>
        <w:t xml:space="preserve"> </w:t>
      </w:r>
      <w:r w:rsidRPr="00492427">
        <w:rPr>
          <w:b/>
          <w:sz w:val="28"/>
          <w:szCs w:val="28"/>
        </w:rPr>
        <w:t xml:space="preserve">zlokalizowanych </w:t>
      </w:r>
    </w:p>
    <w:p w:rsidR="00322BD9" w:rsidRPr="00546179" w:rsidRDefault="00322BD9" w:rsidP="00322BD9">
      <w:pPr>
        <w:jc w:val="center"/>
        <w:rPr>
          <w:b/>
          <w:sz w:val="28"/>
          <w:szCs w:val="28"/>
        </w:rPr>
      </w:pPr>
      <w:r w:rsidRPr="00492427">
        <w:rPr>
          <w:b/>
          <w:sz w:val="28"/>
          <w:szCs w:val="28"/>
        </w:rPr>
        <w:t>na terenie Gminy Milicz</w:t>
      </w:r>
    </w:p>
    <w:p w:rsidR="00322BD9" w:rsidRPr="007F1164" w:rsidRDefault="00322BD9" w:rsidP="00322BD9"/>
    <w:p w:rsidR="00322BD9" w:rsidRPr="007F1164" w:rsidRDefault="00322BD9" w:rsidP="00322BD9">
      <w:pPr>
        <w:jc w:val="both"/>
      </w:pPr>
    </w:p>
    <w:p w:rsidR="00322BD9" w:rsidRDefault="00322BD9" w:rsidP="00322BD9">
      <w:pPr>
        <w:numPr>
          <w:ilvl w:val="0"/>
          <w:numId w:val="1"/>
        </w:numPr>
        <w:jc w:val="both"/>
      </w:pPr>
      <w:r w:rsidRPr="00F413F1">
        <w:t xml:space="preserve">Plac </w:t>
      </w:r>
      <w:proofErr w:type="spellStart"/>
      <w:r w:rsidRPr="00F413F1">
        <w:t>zabaw</w:t>
      </w:r>
      <w:proofErr w:type="spellEnd"/>
      <w:r w:rsidRPr="00F413F1">
        <w:t xml:space="preserve"> jest ogólnodostępnym terenem </w:t>
      </w:r>
      <w:r>
        <w:t xml:space="preserve">gminnym </w:t>
      </w:r>
      <w:r w:rsidRPr="00F413F1">
        <w:t>służącym zabawie, rekreacji i wypoczynkowi dzieci.</w:t>
      </w:r>
    </w:p>
    <w:p w:rsidR="00322BD9" w:rsidRDefault="00322BD9" w:rsidP="00322BD9">
      <w:pPr>
        <w:numPr>
          <w:ilvl w:val="0"/>
          <w:numId w:val="1"/>
        </w:numPr>
        <w:jc w:val="both"/>
      </w:pPr>
      <w:r>
        <w:t xml:space="preserve">Urządzenia zabawowe placu </w:t>
      </w:r>
      <w:proofErr w:type="spellStart"/>
      <w:r>
        <w:t>zabaw</w:t>
      </w:r>
      <w:proofErr w:type="spellEnd"/>
      <w:r>
        <w:t xml:space="preserve"> przeznaczone są dla dzieci do lat </w:t>
      </w:r>
      <w:r w:rsidR="00592030">
        <w:t>14</w:t>
      </w:r>
      <w:r>
        <w:t>.</w:t>
      </w:r>
    </w:p>
    <w:p w:rsidR="00322BD9" w:rsidRDefault="00322BD9" w:rsidP="00322BD9">
      <w:pPr>
        <w:numPr>
          <w:ilvl w:val="0"/>
          <w:numId w:val="1"/>
        </w:numPr>
        <w:jc w:val="both"/>
      </w:pPr>
      <w:r w:rsidRPr="00F413F1">
        <w:t xml:space="preserve">Dzieci poniżej 7 roku życia mogą przebywać na terenie placu </w:t>
      </w:r>
      <w:proofErr w:type="spellStart"/>
      <w:r w:rsidRPr="00F413F1">
        <w:t>zabaw</w:t>
      </w:r>
      <w:proofErr w:type="spellEnd"/>
      <w:r w:rsidRPr="00F413F1">
        <w:t xml:space="preserve"> wyłącznie pod opieką osób dorosłych (</w:t>
      </w:r>
      <w:r>
        <w:t xml:space="preserve">pełnoletnich </w:t>
      </w:r>
      <w:r w:rsidRPr="00F413F1">
        <w:t>opiekunów).</w:t>
      </w:r>
    </w:p>
    <w:p w:rsidR="00322BD9" w:rsidRDefault="00322BD9" w:rsidP="00322BD9">
      <w:pPr>
        <w:numPr>
          <w:ilvl w:val="0"/>
          <w:numId w:val="1"/>
        </w:numPr>
        <w:jc w:val="both"/>
      </w:pPr>
      <w:r w:rsidRPr="00F413F1">
        <w:t xml:space="preserve">Korzystanie z poszczególnych urządzeń zabawowych winno być </w:t>
      </w:r>
      <w:r>
        <w:t xml:space="preserve">przez opiekuna </w:t>
      </w:r>
      <w:r w:rsidRPr="00F413F1">
        <w:t>dostosowane do rozwoju psychofizycznego dziecka.</w:t>
      </w:r>
    </w:p>
    <w:p w:rsidR="00322BD9" w:rsidRDefault="00322BD9" w:rsidP="00322BD9">
      <w:pPr>
        <w:numPr>
          <w:ilvl w:val="0"/>
          <w:numId w:val="1"/>
        </w:numPr>
        <w:jc w:val="both"/>
      </w:pPr>
      <w:r w:rsidRPr="00F413F1">
        <w:t>Z urządzeń zabawowych należy korzystać zgodnie z ich przeznaczeniem, a ponadto z</w:t>
      </w:r>
      <w:r w:rsidRPr="007F1164">
        <w:t xml:space="preserve"> uwagi na bezpieczeństwo </w:t>
      </w:r>
      <w:r>
        <w:t>użytkowników</w:t>
      </w:r>
      <w:r w:rsidRPr="007F1164">
        <w:t xml:space="preserve"> należy przestrzegać następujących reguł:</w:t>
      </w:r>
    </w:p>
    <w:p w:rsidR="00322BD9" w:rsidRDefault="00322BD9" w:rsidP="00322BD9">
      <w:pPr>
        <w:numPr>
          <w:ilvl w:val="0"/>
          <w:numId w:val="2"/>
        </w:numPr>
        <w:jc w:val="both"/>
      </w:pPr>
      <w:r w:rsidRPr="007F1164">
        <w:t>zabrania się wchodzenia na górne elementy konstrukcji urządzeń zabawowych, w szczególności huśtawek, przelotni, drabinek, dachów domków</w:t>
      </w:r>
      <w:r>
        <w:t xml:space="preserve"> itp.</w:t>
      </w:r>
      <w:r w:rsidRPr="007F1164">
        <w:t>;</w:t>
      </w:r>
    </w:p>
    <w:p w:rsidR="00322BD9" w:rsidRDefault="00322BD9" w:rsidP="00322BD9">
      <w:pPr>
        <w:numPr>
          <w:ilvl w:val="0"/>
          <w:numId w:val="2"/>
        </w:numPr>
        <w:jc w:val="both"/>
      </w:pPr>
      <w:r w:rsidRPr="007F1164">
        <w:t>zabrania się jednocze</w:t>
      </w:r>
      <w:r>
        <w:t>s</w:t>
      </w:r>
      <w:r w:rsidRPr="007F1164">
        <w:t>ne</w:t>
      </w:r>
      <w:r>
        <w:t>go</w:t>
      </w:r>
      <w:r w:rsidRPr="007F1164">
        <w:t xml:space="preserve"> korzystania z huśtawek, karuzel i zjeżdżalni przez więcej niż jedno dziecko na jednym miejscu;</w:t>
      </w:r>
    </w:p>
    <w:p w:rsidR="00322BD9" w:rsidRDefault="00322BD9" w:rsidP="00322BD9">
      <w:pPr>
        <w:numPr>
          <w:ilvl w:val="0"/>
          <w:numId w:val="2"/>
        </w:numPr>
        <w:jc w:val="both"/>
      </w:pPr>
      <w:r w:rsidRPr="007F1164">
        <w:t>zabrania się stawania na ruchomych częściach urządzeń zabawowych;</w:t>
      </w:r>
    </w:p>
    <w:p w:rsidR="00322BD9" w:rsidRDefault="00322BD9" w:rsidP="00322BD9">
      <w:pPr>
        <w:numPr>
          <w:ilvl w:val="0"/>
          <w:numId w:val="2"/>
        </w:numPr>
        <w:jc w:val="both"/>
      </w:pPr>
      <w:r w:rsidRPr="007F1164">
        <w:t>z urządzeń wspinaczkowych można korzystać wyłącznie pod nadzorem opiekunów;</w:t>
      </w:r>
    </w:p>
    <w:p w:rsidR="00322BD9" w:rsidRDefault="00322BD9" w:rsidP="00322BD9">
      <w:pPr>
        <w:numPr>
          <w:ilvl w:val="0"/>
          <w:numId w:val="2"/>
        </w:numPr>
        <w:jc w:val="both"/>
      </w:pPr>
      <w:r w:rsidRPr="007F1164">
        <w:t xml:space="preserve">na terenie placu </w:t>
      </w:r>
      <w:proofErr w:type="spellStart"/>
      <w:r w:rsidRPr="007F1164">
        <w:t>zabaw</w:t>
      </w:r>
      <w:proofErr w:type="spellEnd"/>
      <w:r w:rsidRPr="007F1164">
        <w:t xml:space="preserve"> zabrania się jazdy na rowerze lub motorowerze, rolkach, deskorolkach, wrotkach</w:t>
      </w:r>
      <w:r>
        <w:t xml:space="preserve"> itp</w:t>
      </w:r>
      <w:r w:rsidRPr="007F1164">
        <w:t>.</w:t>
      </w:r>
    </w:p>
    <w:p w:rsidR="00322BD9" w:rsidRDefault="00322BD9" w:rsidP="00322BD9">
      <w:pPr>
        <w:numPr>
          <w:ilvl w:val="0"/>
          <w:numId w:val="1"/>
        </w:numPr>
        <w:jc w:val="both"/>
      </w:pPr>
      <w:r w:rsidRPr="007F1164">
        <w:t xml:space="preserve">Na terenie placu </w:t>
      </w:r>
      <w:proofErr w:type="spellStart"/>
      <w:r w:rsidRPr="007F1164">
        <w:t>zabaw</w:t>
      </w:r>
      <w:proofErr w:type="spellEnd"/>
      <w:r w:rsidRPr="007F1164">
        <w:t xml:space="preserve"> obowiązuje bezwzględny zakaz spożywania napojów </w:t>
      </w:r>
      <w:r>
        <w:t>a</w:t>
      </w:r>
      <w:r w:rsidRPr="007F1164">
        <w:t>lkoholowych lub innych środków odurzających oraz zakaz przebywania osób</w:t>
      </w:r>
      <w:r>
        <w:t xml:space="preserve"> </w:t>
      </w:r>
      <w:r w:rsidRPr="007F1164">
        <w:t>będących pod ich wpływem.</w:t>
      </w:r>
    </w:p>
    <w:p w:rsidR="00322BD9" w:rsidRDefault="00322BD9" w:rsidP="00322BD9">
      <w:pPr>
        <w:numPr>
          <w:ilvl w:val="0"/>
          <w:numId w:val="1"/>
        </w:numPr>
        <w:jc w:val="both"/>
      </w:pPr>
      <w:r>
        <w:t>Z</w:t>
      </w:r>
      <w:r w:rsidRPr="007F1164">
        <w:t>abrania się:</w:t>
      </w:r>
    </w:p>
    <w:p w:rsidR="00322BD9" w:rsidRDefault="00322BD9" w:rsidP="00322BD9">
      <w:pPr>
        <w:numPr>
          <w:ilvl w:val="0"/>
          <w:numId w:val="3"/>
        </w:numPr>
        <w:jc w:val="both"/>
      </w:pPr>
      <w:r w:rsidRPr="007F1164">
        <w:t xml:space="preserve">niszczenia wyposażenia placu </w:t>
      </w:r>
      <w:proofErr w:type="spellStart"/>
      <w:r w:rsidRPr="007F1164">
        <w:t>zabaw</w:t>
      </w:r>
      <w:proofErr w:type="spellEnd"/>
      <w:r w:rsidRPr="007F1164">
        <w:t>;</w:t>
      </w:r>
    </w:p>
    <w:p w:rsidR="00322BD9" w:rsidRDefault="00322BD9" w:rsidP="00322BD9">
      <w:pPr>
        <w:numPr>
          <w:ilvl w:val="0"/>
          <w:numId w:val="3"/>
        </w:numPr>
        <w:jc w:val="both"/>
      </w:pPr>
      <w:r w:rsidRPr="007F1164">
        <w:t xml:space="preserve">zanieczyszczania terenu placu </w:t>
      </w:r>
      <w:proofErr w:type="spellStart"/>
      <w:r w:rsidRPr="007F1164">
        <w:t>zabaw</w:t>
      </w:r>
      <w:proofErr w:type="spellEnd"/>
      <w:r w:rsidRPr="007F1164">
        <w:t xml:space="preserve"> i niszczenia zieleni;</w:t>
      </w:r>
    </w:p>
    <w:p w:rsidR="00322BD9" w:rsidRDefault="00322BD9" w:rsidP="00322BD9">
      <w:pPr>
        <w:numPr>
          <w:ilvl w:val="0"/>
          <w:numId w:val="3"/>
        </w:numPr>
        <w:jc w:val="both"/>
      </w:pPr>
      <w:r w:rsidRPr="007F1164">
        <w:t xml:space="preserve">wprowadzania </w:t>
      </w:r>
      <w:r>
        <w:t xml:space="preserve">na teren placu </w:t>
      </w:r>
      <w:proofErr w:type="spellStart"/>
      <w:r>
        <w:t>zabaw</w:t>
      </w:r>
      <w:proofErr w:type="spellEnd"/>
      <w:r>
        <w:t xml:space="preserve"> </w:t>
      </w:r>
      <w:r w:rsidRPr="007F1164">
        <w:t>zwierząt;</w:t>
      </w:r>
    </w:p>
    <w:p w:rsidR="00322BD9" w:rsidRDefault="00322BD9" w:rsidP="00322BD9">
      <w:pPr>
        <w:numPr>
          <w:ilvl w:val="0"/>
          <w:numId w:val="3"/>
        </w:numPr>
        <w:jc w:val="both"/>
      </w:pPr>
      <w:r w:rsidRPr="007F1164">
        <w:t>gry w piłkę;</w:t>
      </w:r>
    </w:p>
    <w:p w:rsidR="00322BD9" w:rsidRDefault="00322BD9" w:rsidP="00322BD9">
      <w:pPr>
        <w:numPr>
          <w:ilvl w:val="0"/>
          <w:numId w:val="3"/>
        </w:numPr>
        <w:jc w:val="both"/>
      </w:pPr>
      <w:r w:rsidRPr="007F1164">
        <w:t>palenia tytoniu;</w:t>
      </w:r>
    </w:p>
    <w:p w:rsidR="00322BD9" w:rsidRDefault="00322BD9" w:rsidP="00322BD9">
      <w:pPr>
        <w:numPr>
          <w:ilvl w:val="0"/>
          <w:numId w:val="3"/>
        </w:numPr>
        <w:jc w:val="both"/>
      </w:pPr>
      <w:r w:rsidRPr="007F1164">
        <w:t xml:space="preserve">palenia ognisk oraz </w:t>
      </w:r>
      <w:r>
        <w:t xml:space="preserve">wnoszenia lub </w:t>
      </w:r>
      <w:r w:rsidRPr="007F1164">
        <w:t>używania materiałów pirotechnicznych i szkod</w:t>
      </w:r>
      <w:r>
        <w:t>liwych substancji chemicznych;</w:t>
      </w:r>
    </w:p>
    <w:p w:rsidR="00322BD9" w:rsidRDefault="00322BD9" w:rsidP="00322BD9">
      <w:pPr>
        <w:numPr>
          <w:ilvl w:val="0"/>
          <w:numId w:val="3"/>
        </w:numPr>
        <w:jc w:val="both"/>
      </w:pPr>
      <w:r>
        <w:t xml:space="preserve">wnoszenia i pozostawiania na terenie placu </w:t>
      </w:r>
      <w:proofErr w:type="spellStart"/>
      <w:r>
        <w:t>zabaw</w:t>
      </w:r>
      <w:proofErr w:type="spellEnd"/>
      <w:r>
        <w:t xml:space="preserve"> przedmiotów potencjalnie niebezpiecznych, bądź takich, które stanowią przeszkodę dla innych użytkowników placu. </w:t>
      </w:r>
    </w:p>
    <w:p w:rsidR="00322BD9" w:rsidRDefault="00322BD9" w:rsidP="00322BD9">
      <w:pPr>
        <w:numPr>
          <w:ilvl w:val="0"/>
          <w:numId w:val="1"/>
        </w:numPr>
        <w:jc w:val="both"/>
      </w:pPr>
      <w:r w:rsidRPr="007F1164">
        <w:t>Wszelkie zauważone uszkodzenia urzą</w:t>
      </w:r>
      <w:r>
        <w:t>dzeń zabawowych należy zgłaszać</w:t>
      </w:r>
      <w:r w:rsidRPr="007F1164">
        <w:t xml:space="preserve"> do </w:t>
      </w:r>
      <w:r>
        <w:t xml:space="preserve">sołtysa sołectwa, na którego terenie zlokalizowany jest plac </w:t>
      </w:r>
      <w:proofErr w:type="spellStart"/>
      <w:r>
        <w:t>zabaw</w:t>
      </w:r>
      <w:proofErr w:type="spellEnd"/>
      <w:r>
        <w:t xml:space="preserve"> lub do </w:t>
      </w:r>
      <w:r w:rsidRPr="007F1164">
        <w:t xml:space="preserve">Urzędu </w:t>
      </w:r>
      <w:r>
        <w:t>Miejskiego w Miliczu – tel. 71</w:t>
      </w:r>
      <w:r w:rsidRPr="007F1164">
        <w:t xml:space="preserve"> </w:t>
      </w:r>
      <w:r>
        <w:t>3804301</w:t>
      </w:r>
      <w:r w:rsidRPr="007F1164">
        <w:t>.</w:t>
      </w:r>
    </w:p>
    <w:p w:rsidR="00322BD9" w:rsidRDefault="00322BD9" w:rsidP="00322BD9">
      <w:pPr>
        <w:numPr>
          <w:ilvl w:val="0"/>
          <w:numId w:val="1"/>
        </w:numPr>
        <w:jc w:val="both"/>
      </w:pPr>
      <w:r w:rsidRPr="007F1164">
        <w:t>W sytuacjach alarmowych należy kontaktować się telefonicznie z właściwymi służbami:</w:t>
      </w:r>
    </w:p>
    <w:p w:rsidR="00322BD9" w:rsidRDefault="00322BD9" w:rsidP="00322BD9">
      <w:pPr>
        <w:numPr>
          <w:ilvl w:val="0"/>
          <w:numId w:val="4"/>
        </w:numPr>
        <w:jc w:val="both"/>
        <w:rPr>
          <w:b/>
        </w:rPr>
      </w:pPr>
      <w:r w:rsidRPr="00896520">
        <w:rPr>
          <w:b/>
        </w:rPr>
        <w:t>Policja – tel. 997</w:t>
      </w:r>
      <w:r>
        <w:rPr>
          <w:b/>
        </w:rPr>
        <w:t xml:space="preserve"> albo 112</w:t>
      </w:r>
      <w:r w:rsidRPr="00896520">
        <w:rPr>
          <w:b/>
        </w:rPr>
        <w:t>;</w:t>
      </w:r>
    </w:p>
    <w:p w:rsidR="00322BD9" w:rsidRDefault="00322BD9" w:rsidP="00322BD9">
      <w:pPr>
        <w:numPr>
          <w:ilvl w:val="0"/>
          <w:numId w:val="4"/>
        </w:numPr>
        <w:jc w:val="both"/>
        <w:rPr>
          <w:b/>
        </w:rPr>
      </w:pPr>
      <w:r w:rsidRPr="00896520">
        <w:rPr>
          <w:b/>
        </w:rPr>
        <w:t>Pogotowie Ratunkowe – tel. 999;</w:t>
      </w:r>
    </w:p>
    <w:p w:rsidR="00322BD9" w:rsidRDefault="00322BD9" w:rsidP="00322BD9">
      <w:pPr>
        <w:numPr>
          <w:ilvl w:val="0"/>
          <w:numId w:val="4"/>
        </w:numPr>
        <w:jc w:val="both"/>
        <w:rPr>
          <w:b/>
        </w:rPr>
      </w:pPr>
      <w:r w:rsidRPr="00896520">
        <w:rPr>
          <w:b/>
        </w:rPr>
        <w:t>Straż Pożarna – tel. 998.</w:t>
      </w:r>
    </w:p>
    <w:p w:rsidR="00592030" w:rsidRDefault="00592030" w:rsidP="00592030">
      <w:pPr>
        <w:jc w:val="both"/>
        <w:rPr>
          <w:b/>
        </w:rPr>
      </w:pPr>
    </w:p>
    <w:p w:rsidR="00592030" w:rsidRDefault="00592030" w:rsidP="00592030">
      <w:pPr>
        <w:jc w:val="both"/>
        <w:rPr>
          <w:b/>
        </w:rPr>
      </w:pPr>
    </w:p>
    <w:p w:rsidR="00592030" w:rsidRPr="001327B5" w:rsidRDefault="00592030" w:rsidP="00592030">
      <w:pPr>
        <w:jc w:val="center"/>
        <w:rPr>
          <w:b/>
        </w:rPr>
      </w:pPr>
      <w:r w:rsidRPr="001327B5">
        <w:rPr>
          <w:b/>
        </w:rPr>
        <w:t>UZASADNIENIE</w:t>
      </w:r>
    </w:p>
    <w:p w:rsidR="00592030" w:rsidRPr="001327B5" w:rsidRDefault="00592030" w:rsidP="00592030">
      <w:pPr>
        <w:rPr>
          <w:b/>
          <w:i/>
        </w:rPr>
      </w:pPr>
    </w:p>
    <w:p w:rsidR="00592030" w:rsidRPr="001327B5" w:rsidRDefault="00592030" w:rsidP="0059203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327B5">
        <w:rPr>
          <w:rFonts w:ascii="Times New Roman" w:hAnsi="Times New Roman" w:cs="Times New Roman"/>
          <w:b/>
          <w:i/>
          <w:sz w:val="24"/>
          <w:szCs w:val="24"/>
        </w:rPr>
        <w:t>Cel i przewidywane skutki podjęcia uchwały</w:t>
      </w:r>
    </w:p>
    <w:p w:rsidR="00592030" w:rsidRPr="001327B5" w:rsidRDefault="00592030" w:rsidP="00592030">
      <w:pPr>
        <w:autoSpaceDE w:val="0"/>
        <w:autoSpaceDN w:val="0"/>
        <w:adjustRightInd w:val="0"/>
        <w:spacing w:line="300" w:lineRule="exact"/>
        <w:ind w:firstLine="426"/>
        <w:rPr>
          <w:rFonts w:eastAsiaTheme="minorHAnsi"/>
          <w:lang w:eastAsia="en-US"/>
        </w:rPr>
      </w:pPr>
      <w:r w:rsidRPr="001327B5">
        <w:t xml:space="preserve">Celem uchwały jest określenie zasad korzystania z placów </w:t>
      </w:r>
      <w:proofErr w:type="spellStart"/>
      <w:r w:rsidRPr="001327B5">
        <w:t>zabaw</w:t>
      </w:r>
      <w:proofErr w:type="spellEnd"/>
      <w:r w:rsidRPr="001327B5">
        <w:t xml:space="preserve"> zlokalizowanych na terenie Gminy Milicz. </w:t>
      </w:r>
      <w:r w:rsidRPr="001327B5">
        <w:rPr>
          <w:rFonts w:eastAsiaTheme="minorHAnsi"/>
          <w:lang w:eastAsia="en-US"/>
        </w:rPr>
        <w:t xml:space="preserve">Na podstawie obowiązujących przepisów ustawy z dnia 8 marca 1990 r. o samorządzie gminnym (tekst jednolity: Dz. U. z 2001 r. Nr 142, poz. 1591 ze zmianami) Rada Gminy ustala zasady i tryb korzystania z gminnych obiektów i urządzeń użyteczności publicznej. Place </w:t>
      </w:r>
      <w:proofErr w:type="spellStart"/>
      <w:r w:rsidRPr="001327B5">
        <w:rPr>
          <w:rFonts w:eastAsiaTheme="minorHAnsi"/>
          <w:lang w:eastAsia="en-US"/>
        </w:rPr>
        <w:t>zabaw</w:t>
      </w:r>
      <w:proofErr w:type="spellEnd"/>
      <w:r w:rsidRPr="001327B5">
        <w:rPr>
          <w:rFonts w:eastAsiaTheme="minorHAnsi"/>
          <w:lang w:eastAsia="en-US"/>
        </w:rPr>
        <w:t xml:space="preserve"> zlokalizowane na terenie gminy, stanowią takie właśnie obiekty użyteczności publicznej. Są one kompleksowo wyposażone w urządzenia i pełnią funkcje rekreacyjno – wypoczynkowe dla dzieci. Wprowadzenie regulaminu korzystania z placów </w:t>
      </w:r>
      <w:proofErr w:type="spellStart"/>
      <w:r w:rsidRPr="001327B5">
        <w:rPr>
          <w:rFonts w:eastAsiaTheme="minorHAnsi"/>
          <w:lang w:eastAsia="en-US"/>
        </w:rPr>
        <w:t>zabaw</w:t>
      </w:r>
      <w:proofErr w:type="spellEnd"/>
      <w:r w:rsidRPr="001327B5">
        <w:rPr>
          <w:rFonts w:eastAsiaTheme="minorHAnsi"/>
          <w:lang w:eastAsia="en-US"/>
        </w:rPr>
        <w:t xml:space="preserve"> ma na celu ustalenie zasad właściwego korzystania z urządzeń zabawowych, umożliwi służbom porządkowym egzekwowanie poprawnego zachowania, może ograniczyć akty wandalizmu, zobowiąże do nadzoru i nie pozostawiania małych dzieci bez opieki osób dorosłych, eliminując nieszczęśliwe wypadki.</w:t>
      </w:r>
    </w:p>
    <w:p w:rsidR="00592030" w:rsidRPr="001327B5" w:rsidRDefault="00592030" w:rsidP="00592030">
      <w:pPr>
        <w:rPr>
          <w:sz w:val="26"/>
          <w:szCs w:val="26"/>
        </w:rPr>
      </w:pPr>
    </w:p>
    <w:p w:rsidR="00592030" w:rsidRPr="00552868" w:rsidRDefault="00592030" w:rsidP="0059203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52868">
        <w:rPr>
          <w:rFonts w:ascii="Times New Roman" w:hAnsi="Times New Roman" w:cs="Times New Roman"/>
          <w:b/>
          <w:i/>
          <w:sz w:val="24"/>
          <w:szCs w:val="24"/>
        </w:rPr>
        <w:t>Aktualny stan faktyczny i prawny.</w:t>
      </w:r>
    </w:p>
    <w:p w:rsidR="00592030" w:rsidRDefault="00592030" w:rsidP="00592030">
      <w:pPr>
        <w:ind w:firstLine="426"/>
      </w:pPr>
      <w:r>
        <w:t xml:space="preserve">Aktualnie brak jest uregulowań dot. zasad korzystania z placów </w:t>
      </w:r>
      <w:proofErr w:type="spellStart"/>
      <w:r>
        <w:t>zabaw</w:t>
      </w:r>
      <w:proofErr w:type="spellEnd"/>
      <w:r>
        <w:t xml:space="preserve"> zlokalizowanych na terenie </w:t>
      </w:r>
      <w:r w:rsidR="003236C9">
        <w:t xml:space="preserve">sołectw </w:t>
      </w:r>
      <w:r>
        <w:t xml:space="preserve">Gminy Milicz. </w:t>
      </w:r>
    </w:p>
    <w:p w:rsidR="00592030" w:rsidRDefault="00592030" w:rsidP="00592030"/>
    <w:p w:rsidR="00592030" w:rsidRPr="00552868" w:rsidRDefault="00592030" w:rsidP="0059203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52868">
        <w:rPr>
          <w:rFonts w:ascii="Times New Roman" w:hAnsi="Times New Roman" w:cs="Times New Roman"/>
          <w:b/>
          <w:i/>
          <w:sz w:val="24"/>
          <w:szCs w:val="24"/>
        </w:rPr>
        <w:t>Różnice między dotychczasowym a projektowanym stanem prawnym.</w:t>
      </w:r>
    </w:p>
    <w:p w:rsidR="00592030" w:rsidRDefault="00592030" w:rsidP="00592030">
      <w:r>
        <w:t xml:space="preserve">Podjęcie uchwały wypełni zapisy ustawy </w:t>
      </w:r>
      <w:r w:rsidRPr="001327B5">
        <w:rPr>
          <w:rFonts w:eastAsiaTheme="minorHAnsi"/>
          <w:lang w:eastAsia="en-US"/>
        </w:rPr>
        <w:t xml:space="preserve">z dnia 8 marca 1990 r. o samorządzie gminnym </w:t>
      </w:r>
      <w:r>
        <w:t xml:space="preserve"> dot. zasad</w:t>
      </w:r>
      <w:r w:rsidRPr="001327B5">
        <w:rPr>
          <w:rFonts w:eastAsiaTheme="minorHAnsi"/>
          <w:lang w:eastAsia="en-US"/>
        </w:rPr>
        <w:t xml:space="preserve"> i tryb</w:t>
      </w:r>
      <w:r>
        <w:t>u</w:t>
      </w:r>
      <w:r w:rsidRPr="001327B5">
        <w:rPr>
          <w:rFonts w:eastAsiaTheme="minorHAnsi"/>
          <w:lang w:eastAsia="en-US"/>
        </w:rPr>
        <w:t xml:space="preserve"> korzystania z gminnych obiektów i urządzeń użyteczności publicznej</w:t>
      </w:r>
      <w:r>
        <w:t xml:space="preserve"> jakimi są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zabaw</w:t>
      </w:r>
      <w:proofErr w:type="spellEnd"/>
      <w:r>
        <w:t>.</w:t>
      </w:r>
    </w:p>
    <w:p w:rsidR="00592030" w:rsidRDefault="00592030" w:rsidP="00592030"/>
    <w:p w:rsidR="00592030" w:rsidRPr="00552868" w:rsidRDefault="00592030" w:rsidP="0059203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52868">
        <w:rPr>
          <w:rFonts w:ascii="Times New Roman" w:hAnsi="Times New Roman" w:cs="Times New Roman"/>
          <w:b/>
          <w:i/>
          <w:sz w:val="24"/>
          <w:szCs w:val="24"/>
        </w:rPr>
        <w:t>Konsekwencje finansowe dla budżetu Gminy Milicz.</w:t>
      </w:r>
    </w:p>
    <w:p w:rsidR="00592030" w:rsidRDefault="00592030" w:rsidP="00592030">
      <w:pPr>
        <w:ind w:firstLine="426"/>
      </w:pPr>
      <w:r>
        <w:t xml:space="preserve">Zapisy niniejszej uchwały nie powodują żadnych zmian w budżecie Gminy Milicz. </w:t>
      </w:r>
    </w:p>
    <w:p w:rsidR="00592030" w:rsidRDefault="00592030" w:rsidP="00592030">
      <w:pPr>
        <w:ind w:firstLine="426"/>
      </w:pPr>
    </w:p>
    <w:p w:rsidR="00592030" w:rsidRPr="00552868" w:rsidRDefault="00592030" w:rsidP="0059203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52868">
        <w:rPr>
          <w:rFonts w:ascii="Times New Roman" w:hAnsi="Times New Roman" w:cs="Times New Roman"/>
          <w:b/>
          <w:i/>
          <w:sz w:val="24"/>
          <w:szCs w:val="24"/>
        </w:rPr>
        <w:t>Uzgodnienia i konsultacje.</w:t>
      </w:r>
    </w:p>
    <w:p w:rsidR="00592030" w:rsidRDefault="00592030" w:rsidP="00592030">
      <w:pPr>
        <w:ind w:firstLine="426"/>
      </w:pPr>
      <w:r>
        <w:t>Projekt uchwały podlega konsultacjom społecznym poprzez zamieszczenie go na stronie BIP Urzędu Miejskiego w Miliczu na okres 30 dni.</w:t>
      </w:r>
    </w:p>
    <w:p w:rsidR="00592030" w:rsidRDefault="00592030" w:rsidP="00592030"/>
    <w:p w:rsidR="00592030" w:rsidRPr="00535522" w:rsidRDefault="00592030" w:rsidP="00592030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35522">
        <w:rPr>
          <w:rFonts w:ascii="Times New Roman" w:hAnsi="Times New Roman" w:cs="Times New Roman"/>
          <w:b/>
          <w:i/>
          <w:sz w:val="24"/>
          <w:szCs w:val="24"/>
        </w:rPr>
        <w:t xml:space="preserve">Rozdzielnik dla odbiorców wewnętrznych i zewnętrznych </w:t>
      </w:r>
    </w:p>
    <w:p w:rsidR="00592030" w:rsidRDefault="00592030" w:rsidP="00592030">
      <w:pPr>
        <w:rPr>
          <w:sz w:val="20"/>
          <w:szCs w:val="20"/>
        </w:rPr>
      </w:pPr>
    </w:p>
    <w:p w:rsidR="00592030" w:rsidRDefault="00592030" w:rsidP="00592030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Z</w:t>
      </w:r>
      <w:r w:rsidRPr="00353A0F">
        <w:rPr>
          <w:rFonts w:ascii="Times New Roman" w:hAnsi="Times New Roman" w:cs="Times New Roman"/>
          <w:sz w:val="24"/>
          <w:szCs w:val="24"/>
        </w:rPr>
        <w:t>arządzania Zasobami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2030" w:rsidRPr="00353A0F" w:rsidRDefault="00592030" w:rsidP="00592030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Sołtysi Sołectw Gminy Milicz</w:t>
      </w:r>
    </w:p>
    <w:p w:rsidR="00592030" w:rsidRPr="00592030" w:rsidRDefault="00592030" w:rsidP="00592030">
      <w:pPr>
        <w:jc w:val="both"/>
      </w:pPr>
    </w:p>
    <w:p w:rsidR="00322BD9" w:rsidRDefault="00322BD9" w:rsidP="00322BD9">
      <w:pPr>
        <w:pStyle w:val="Default"/>
        <w:jc w:val="both"/>
        <w:rPr>
          <w:rFonts w:ascii="Times New Roman" w:hAnsi="Times New Roman" w:cs="Times New Roman"/>
        </w:rPr>
      </w:pPr>
    </w:p>
    <w:p w:rsidR="00322BD9" w:rsidRPr="00F60DB5" w:rsidRDefault="00322BD9"/>
    <w:sectPr w:rsidR="00322BD9" w:rsidRPr="00F60DB5" w:rsidSect="00E27F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57F" w:rsidRDefault="005A257F" w:rsidP="00322BD9">
      <w:r>
        <w:separator/>
      </w:r>
    </w:p>
  </w:endnote>
  <w:endnote w:type="continuationSeparator" w:id="0">
    <w:p w:rsidR="005A257F" w:rsidRDefault="005A257F" w:rsidP="00322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57F" w:rsidRDefault="005A257F" w:rsidP="00322BD9">
      <w:r>
        <w:separator/>
      </w:r>
    </w:p>
  </w:footnote>
  <w:footnote w:type="continuationSeparator" w:id="0">
    <w:p w:rsidR="005A257F" w:rsidRDefault="005A257F" w:rsidP="00322BD9">
      <w:r>
        <w:continuationSeparator/>
      </w:r>
    </w:p>
  </w:footnote>
  <w:footnote w:id="1">
    <w:p w:rsidR="00322BD9" w:rsidRDefault="00322BD9" w:rsidP="00322BD9">
      <w:pPr>
        <w:pStyle w:val="Tekstprzypisudolnego"/>
        <w:jc w:val="both"/>
        <w:rPr>
          <w:sz w:val="18"/>
          <w:szCs w:val="18"/>
        </w:rPr>
      </w:pPr>
      <w:r w:rsidRPr="00BA481B">
        <w:rPr>
          <w:rStyle w:val="Odwoanieprzypisudolnego"/>
          <w:sz w:val="18"/>
          <w:szCs w:val="18"/>
        </w:rPr>
        <w:footnoteRef/>
      </w:r>
      <w:r w:rsidRPr="00BA481B">
        <w:rPr>
          <w:sz w:val="18"/>
          <w:szCs w:val="18"/>
        </w:rPr>
        <w:t xml:space="preserve"> Zmiany tekstu jednolitego ogłoszone w</w:t>
      </w:r>
      <w:r>
        <w:rPr>
          <w:sz w:val="18"/>
          <w:szCs w:val="18"/>
        </w:rPr>
        <w:t>:</w:t>
      </w:r>
      <w:r w:rsidRPr="00BA481B">
        <w:rPr>
          <w:sz w:val="18"/>
          <w:szCs w:val="18"/>
        </w:rPr>
        <w:t xml:space="preserve"> </w:t>
      </w:r>
      <w:proofErr w:type="spellStart"/>
      <w:r w:rsidRPr="00BA481B">
        <w:rPr>
          <w:sz w:val="18"/>
          <w:szCs w:val="18"/>
        </w:rPr>
        <w:t>Dz.U</w:t>
      </w:r>
      <w:proofErr w:type="spellEnd"/>
      <w:r w:rsidRPr="00BA481B">
        <w:rPr>
          <w:sz w:val="18"/>
          <w:szCs w:val="18"/>
        </w:rPr>
        <w:t xml:space="preserve">. z 2002 r. Nr 23, poz.220, Nr 62, poz.558, Nr 113, poz. 984, Nr 153, poz. 1271, Nr 214, poz. 1806, z 2003 r. Nr 80, poz.717, Nr 162, poz.1568, z 2004 r. Nr 102, poz. 1055, </w:t>
      </w:r>
      <w:r>
        <w:rPr>
          <w:sz w:val="18"/>
          <w:szCs w:val="18"/>
        </w:rPr>
        <w:t>Nr</w:t>
      </w:r>
      <w:r w:rsidRPr="00BA481B">
        <w:rPr>
          <w:sz w:val="18"/>
          <w:szCs w:val="18"/>
        </w:rPr>
        <w:t xml:space="preserve"> 116, poz. 1203, Nr 167, poz.1759, z 2005 r.</w:t>
      </w:r>
      <w:r>
        <w:rPr>
          <w:sz w:val="18"/>
          <w:szCs w:val="18"/>
        </w:rPr>
        <w:t xml:space="preserve"> Nr 172, poz.1441, Nr 175, poz.</w:t>
      </w:r>
      <w:r w:rsidRPr="00BA481B">
        <w:rPr>
          <w:sz w:val="18"/>
          <w:szCs w:val="18"/>
        </w:rPr>
        <w:t xml:space="preserve">1457, z 2006 r. Nr 17, poz. 128, Nr 181, poz. 1337, z 2007 r. Nr 48, poz. 327, Nr 138, poz.974, Nr 173, poz. 1218, z 2008 r. Nr 180, poz. </w:t>
      </w:r>
      <w:r>
        <w:rPr>
          <w:sz w:val="18"/>
          <w:szCs w:val="18"/>
        </w:rPr>
        <w:t>1111, Nr 223, poz. 1458, z 2009</w:t>
      </w:r>
      <w:r w:rsidRPr="00BA481B">
        <w:rPr>
          <w:sz w:val="18"/>
          <w:szCs w:val="18"/>
        </w:rPr>
        <w:t>r. Nr 52, poz. 420, Nr 157, poz. 1241, z 2010 r. Nr 28,</w:t>
      </w:r>
      <w:r>
        <w:rPr>
          <w:sz w:val="18"/>
          <w:szCs w:val="18"/>
        </w:rPr>
        <w:t xml:space="preserve"> poz. 142 i 146, Nr 40, poz. 230, </w:t>
      </w:r>
      <w:r w:rsidRPr="00BA481B">
        <w:rPr>
          <w:rStyle w:val="Znakiprzypiswdolnych"/>
          <w:sz w:val="18"/>
          <w:szCs w:val="18"/>
        </w:rPr>
        <w:t>Nr 106, poz. 675</w:t>
      </w:r>
      <w:r>
        <w:rPr>
          <w:rStyle w:val="Znakiprzypiswdolnych"/>
          <w:sz w:val="18"/>
          <w:szCs w:val="18"/>
        </w:rPr>
        <w:t>,</w:t>
      </w:r>
      <w:r w:rsidRPr="00BA481B">
        <w:rPr>
          <w:rStyle w:val="Znakiprzypiswdolnych"/>
          <w:sz w:val="18"/>
          <w:szCs w:val="18"/>
        </w:rPr>
        <w:t xml:space="preserve"> z 2011r. Nr 21,</w:t>
      </w:r>
      <w:r>
        <w:rPr>
          <w:rStyle w:val="Znakiprzypiswdolnych"/>
          <w:sz w:val="18"/>
          <w:szCs w:val="18"/>
        </w:rPr>
        <w:t xml:space="preserve"> poz</w:t>
      </w:r>
      <w:r w:rsidRPr="00BA481B">
        <w:rPr>
          <w:rStyle w:val="Znakiprzypiswdolnych"/>
          <w:sz w:val="18"/>
          <w:szCs w:val="18"/>
        </w:rPr>
        <w:t>. 113, Nr 117, poz. 679, Nr 134, poz. 777,</w:t>
      </w:r>
      <w:r>
        <w:rPr>
          <w:rStyle w:val="Znakiprzypiswdolnych"/>
          <w:sz w:val="18"/>
          <w:szCs w:val="18"/>
        </w:rPr>
        <w:t xml:space="preserve"> </w:t>
      </w:r>
      <w:r w:rsidRPr="00BA481B">
        <w:rPr>
          <w:rStyle w:val="Znakiprzypiswdolnych"/>
          <w:sz w:val="18"/>
          <w:szCs w:val="18"/>
        </w:rPr>
        <w:t>Nr 149,</w:t>
      </w:r>
      <w:r>
        <w:rPr>
          <w:rStyle w:val="Znakiprzypiswdolnych"/>
          <w:sz w:val="18"/>
          <w:szCs w:val="18"/>
        </w:rPr>
        <w:t xml:space="preserve"> </w:t>
      </w:r>
      <w:r w:rsidRPr="00BA481B">
        <w:rPr>
          <w:rStyle w:val="Znakiprzypiswdolnych"/>
          <w:sz w:val="18"/>
          <w:szCs w:val="18"/>
        </w:rPr>
        <w:t>poz.887 i Nr 217, poz. 1281</w:t>
      </w:r>
      <w:r>
        <w:rPr>
          <w:rStyle w:val="Znakiprzypiswdolnych"/>
          <w:sz w:val="18"/>
          <w:szCs w:val="18"/>
        </w:rPr>
        <w:t xml:space="preserve">, </w:t>
      </w:r>
      <w:r w:rsidRPr="00BA481B">
        <w:rPr>
          <w:rStyle w:val="Znakiprzypiswdolnych"/>
          <w:sz w:val="18"/>
          <w:szCs w:val="18"/>
        </w:rPr>
        <w:t>z 2012</w:t>
      </w:r>
      <w:r>
        <w:rPr>
          <w:rStyle w:val="Znakiprzypiswdolnych"/>
          <w:sz w:val="18"/>
          <w:szCs w:val="18"/>
        </w:rPr>
        <w:t xml:space="preserve"> </w:t>
      </w:r>
      <w:r w:rsidRPr="00BA481B">
        <w:rPr>
          <w:rStyle w:val="Znakiprzypiswdolnych"/>
          <w:sz w:val="18"/>
          <w:szCs w:val="18"/>
        </w:rPr>
        <w:t>r</w:t>
      </w:r>
      <w:r>
        <w:rPr>
          <w:rStyle w:val="Znakiprzypiswdolnych"/>
          <w:sz w:val="18"/>
          <w:szCs w:val="18"/>
        </w:rPr>
        <w:t>. poz.567 oraz z 2013 r. poz. 153.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7E04"/>
    <w:multiLevelType w:val="hybridMultilevel"/>
    <w:tmpl w:val="91AE4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F5002"/>
    <w:multiLevelType w:val="hybridMultilevel"/>
    <w:tmpl w:val="B36479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579F1"/>
    <w:multiLevelType w:val="hybridMultilevel"/>
    <w:tmpl w:val="CC14D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07DD5"/>
    <w:multiLevelType w:val="hybridMultilevel"/>
    <w:tmpl w:val="1E1EA9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B22667"/>
    <w:multiLevelType w:val="hybridMultilevel"/>
    <w:tmpl w:val="678CDB38"/>
    <w:lvl w:ilvl="0" w:tplc="B19C2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1F7BA2"/>
    <w:multiLevelType w:val="hybridMultilevel"/>
    <w:tmpl w:val="87FA1B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BD9"/>
    <w:rsid w:val="00191ABA"/>
    <w:rsid w:val="00322BD9"/>
    <w:rsid w:val="003236C9"/>
    <w:rsid w:val="00592030"/>
    <w:rsid w:val="005A257F"/>
    <w:rsid w:val="005E377A"/>
    <w:rsid w:val="007A52F6"/>
    <w:rsid w:val="0094572F"/>
    <w:rsid w:val="00AD5C76"/>
    <w:rsid w:val="00AD72F6"/>
    <w:rsid w:val="00BA21AE"/>
    <w:rsid w:val="00CC18E2"/>
    <w:rsid w:val="00CE43EA"/>
    <w:rsid w:val="00D760B1"/>
    <w:rsid w:val="00E27F1A"/>
    <w:rsid w:val="00F6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22B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2B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rsid w:val="00322BD9"/>
    <w:rPr>
      <w:vertAlign w:val="superscript"/>
    </w:rPr>
  </w:style>
  <w:style w:type="paragraph" w:customStyle="1" w:styleId="Default">
    <w:name w:val="Default"/>
    <w:rsid w:val="00322B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322BD9"/>
  </w:style>
  <w:style w:type="paragraph" w:styleId="Akapitzlist">
    <w:name w:val="List Paragraph"/>
    <w:basedOn w:val="Normalny"/>
    <w:uiPriority w:val="34"/>
    <w:qFormat/>
    <w:rsid w:val="005920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709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2013-03-05T12:40:00Z</cp:lastPrinted>
  <dcterms:created xsi:type="dcterms:W3CDTF">2013-03-04T09:26:00Z</dcterms:created>
  <dcterms:modified xsi:type="dcterms:W3CDTF">2013-03-05T12:47:00Z</dcterms:modified>
</cp:coreProperties>
</file>